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54D511" w14:textId="77777777" w:rsidR="004D056C" w:rsidRDefault="004D056C" w:rsidP="00E225AD">
      <w:pPr>
        <w:tabs>
          <w:tab w:val="left" w:pos="-720"/>
        </w:tabs>
        <w:suppressAutoHyphens/>
        <w:jc w:val="center"/>
        <w:rPr>
          <w:rFonts w:ascii="Arial" w:hAnsi="Arial" w:cs="Arial"/>
          <w:b/>
          <w:spacing w:val="-3"/>
          <w:lang w:val="fr-FR"/>
        </w:rPr>
      </w:pPr>
    </w:p>
    <w:p w14:paraId="132792D7" w14:textId="77777777" w:rsidR="004D056C" w:rsidRDefault="004D056C" w:rsidP="00E225AD">
      <w:pPr>
        <w:tabs>
          <w:tab w:val="left" w:pos="-720"/>
        </w:tabs>
        <w:suppressAutoHyphens/>
        <w:jc w:val="center"/>
        <w:rPr>
          <w:rFonts w:ascii="Arial" w:hAnsi="Arial" w:cs="Arial"/>
          <w:b/>
          <w:spacing w:val="-3"/>
          <w:lang w:val="fr-FR"/>
        </w:rPr>
      </w:pPr>
    </w:p>
    <w:p w14:paraId="5340B1AA" w14:textId="77777777" w:rsidR="004D056C" w:rsidRDefault="004D056C" w:rsidP="00E225AD">
      <w:pPr>
        <w:tabs>
          <w:tab w:val="left" w:pos="-720"/>
        </w:tabs>
        <w:suppressAutoHyphens/>
        <w:jc w:val="center"/>
        <w:rPr>
          <w:rFonts w:ascii="Arial" w:hAnsi="Arial" w:cs="Arial"/>
          <w:b/>
          <w:spacing w:val="-3"/>
          <w:lang w:val="fr-FR"/>
        </w:rPr>
      </w:pPr>
    </w:p>
    <w:p w14:paraId="73BD1E41" w14:textId="7038EF49" w:rsidR="00AC5CEF" w:rsidRDefault="008F64F7" w:rsidP="00E225AD">
      <w:pPr>
        <w:tabs>
          <w:tab w:val="left" w:pos="-720"/>
        </w:tabs>
        <w:suppressAutoHyphens/>
        <w:jc w:val="center"/>
        <w:rPr>
          <w:rFonts w:ascii="Arial" w:hAnsi="Arial" w:cs="Arial"/>
          <w:b/>
          <w:spacing w:val="-3"/>
          <w:lang w:val="fr-FR"/>
        </w:rPr>
      </w:pPr>
      <w:r w:rsidRPr="0055297E">
        <w:rPr>
          <w:rFonts w:ascii="Arial" w:hAnsi="Arial" w:cs="Arial"/>
          <w:b/>
          <w:spacing w:val="-3"/>
          <w:lang w:val="fr-FR"/>
        </w:rPr>
        <w:t>Term</w:t>
      </w:r>
      <w:r w:rsidR="00DE7C52" w:rsidRPr="0055297E">
        <w:rPr>
          <w:rFonts w:ascii="Arial" w:hAnsi="Arial" w:cs="Arial"/>
          <w:b/>
          <w:spacing w:val="-3"/>
          <w:lang w:val="fr-FR"/>
        </w:rPr>
        <w:t xml:space="preserve">es de </w:t>
      </w:r>
      <w:r w:rsidRPr="0055297E">
        <w:rPr>
          <w:rFonts w:ascii="Arial" w:hAnsi="Arial" w:cs="Arial"/>
          <w:b/>
          <w:spacing w:val="-3"/>
          <w:lang w:val="fr-FR"/>
        </w:rPr>
        <w:t>R</w:t>
      </w:r>
      <w:r w:rsidR="00DE7C52" w:rsidRPr="0055297E">
        <w:rPr>
          <w:rFonts w:ascii="Arial" w:hAnsi="Arial" w:cs="Arial"/>
          <w:b/>
          <w:spacing w:val="-3"/>
          <w:lang w:val="fr-FR"/>
        </w:rPr>
        <w:t>é</w:t>
      </w:r>
      <w:r w:rsidRPr="0055297E">
        <w:rPr>
          <w:rFonts w:ascii="Arial" w:hAnsi="Arial" w:cs="Arial"/>
          <w:b/>
          <w:spacing w:val="-3"/>
          <w:lang w:val="fr-FR"/>
        </w:rPr>
        <w:t>f</w:t>
      </w:r>
      <w:r w:rsidR="00DE7C52" w:rsidRPr="0055297E">
        <w:rPr>
          <w:rFonts w:ascii="Arial" w:hAnsi="Arial" w:cs="Arial"/>
          <w:b/>
          <w:spacing w:val="-3"/>
          <w:lang w:val="fr-FR"/>
        </w:rPr>
        <w:t>é</w:t>
      </w:r>
      <w:r w:rsidRPr="0055297E">
        <w:rPr>
          <w:rFonts w:ascii="Arial" w:hAnsi="Arial" w:cs="Arial"/>
          <w:b/>
          <w:spacing w:val="-3"/>
          <w:lang w:val="fr-FR"/>
        </w:rPr>
        <w:t>rence</w:t>
      </w:r>
    </w:p>
    <w:p w14:paraId="64B17E1C" w14:textId="795FA411" w:rsidR="004843D9" w:rsidRPr="0055297E" w:rsidRDefault="004843D9" w:rsidP="00E225AD">
      <w:pPr>
        <w:tabs>
          <w:tab w:val="left" w:pos="-720"/>
        </w:tabs>
        <w:suppressAutoHyphens/>
        <w:jc w:val="center"/>
        <w:rPr>
          <w:rFonts w:ascii="Arial" w:hAnsi="Arial" w:cs="Arial"/>
          <w:b/>
          <w:spacing w:val="-3"/>
          <w:lang w:val="fr-FR"/>
        </w:rPr>
      </w:pPr>
      <w:r>
        <w:rPr>
          <w:rFonts w:ascii="Arial" w:hAnsi="Arial" w:cs="Arial"/>
          <w:b/>
          <w:spacing w:val="-3"/>
          <w:lang w:val="fr-FR"/>
        </w:rPr>
        <w:t xml:space="preserve">Consultant formateur </w:t>
      </w:r>
      <w:r w:rsidR="004163FB">
        <w:rPr>
          <w:rFonts w:ascii="Arial" w:hAnsi="Arial" w:cs="Arial"/>
          <w:b/>
          <w:spacing w:val="-3"/>
          <w:lang w:val="fr-FR"/>
        </w:rPr>
        <w:t>en matière d’enquêtes financières</w:t>
      </w:r>
    </w:p>
    <w:p w14:paraId="393E8E29" w14:textId="77777777" w:rsidR="00AC5CEF" w:rsidRPr="0055297E" w:rsidRDefault="00AC5CEF" w:rsidP="00E225AD">
      <w:pPr>
        <w:tabs>
          <w:tab w:val="left" w:pos="-720"/>
        </w:tabs>
        <w:suppressAutoHyphens/>
        <w:rPr>
          <w:rFonts w:ascii="Arial" w:hAnsi="Arial" w:cs="Arial"/>
          <w:spacing w:val="-3"/>
          <w:lang w:val="fr-FR"/>
        </w:rPr>
      </w:pPr>
    </w:p>
    <w:p w14:paraId="2FE0A020" w14:textId="77777777" w:rsidR="00AC5CEF" w:rsidRPr="0055297E" w:rsidRDefault="00AC5CEF" w:rsidP="00E225AD">
      <w:pPr>
        <w:tabs>
          <w:tab w:val="left" w:pos="-720"/>
        </w:tabs>
        <w:suppressAutoHyphens/>
        <w:rPr>
          <w:rFonts w:ascii="Arial" w:hAnsi="Arial" w:cs="Arial"/>
          <w:spacing w:val="-3"/>
          <w:lang w:val="fr-FR"/>
        </w:rPr>
      </w:pPr>
    </w:p>
    <w:tbl>
      <w:tblPr>
        <w:tblStyle w:val="TableGrid"/>
        <w:tblW w:w="9639" w:type="dxa"/>
        <w:tblInd w:w="-5" w:type="dxa"/>
        <w:tblLayout w:type="fixed"/>
        <w:tblLook w:val="04A0" w:firstRow="1" w:lastRow="0" w:firstColumn="1" w:lastColumn="0" w:noHBand="0" w:noVBand="1"/>
      </w:tblPr>
      <w:tblGrid>
        <w:gridCol w:w="2699"/>
        <w:gridCol w:w="6940"/>
      </w:tblGrid>
      <w:tr w:rsidR="005F1CB2" w:rsidRPr="00672564" w14:paraId="17854046" w14:textId="77777777" w:rsidTr="00F75419">
        <w:trPr>
          <w:trHeight w:val="503"/>
        </w:trPr>
        <w:tc>
          <w:tcPr>
            <w:tcW w:w="2699" w:type="dxa"/>
            <w:vAlign w:val="center"/>
          </w:tcPr>
          <w:p w14:paraId="590AFFDD" w14:textId="456D003C" w:rsidR="005F1CB2" w:rsidRPr="0055297E" w:rsidRDefault="005F1CB2" w:rsidP="00F75419">
            <w:pPr>
              <w:tabs>
                <w:tab w:val="left" w:pos="-720"/>
                <w:tab w:val="left" w:pos="0"/>
                <w:tab w:val="left" w:pos="720"/>
                <w:tab w:val="left" w:pos="1440"/>
                <w:tab w:val="left" w:pos="2160"/>
                <w:tab w:val="left" w:pos="2880"/>
              </w:tabs>
              <w:suppressAutoHyphens/>
              <w:rPr>
                <w:rFonts w:ascii="Arial" w:hAnsi="Arial" w:cs="Arial"/>
                <w:lang w:val="fr-FR"/>
              </w:rPr>
            </w:pPr>
            <w:proofErr w:type="gramStart"/>
            <w:r w:rsidRPr="0055297E">
              <w:rPr>
                <w:rFonts w:ascii="Arial" w:hAnsi="Arial" w:cs="Arial"/>
                <w:b/>
                <w:lang w:val="fr-FR"/>
              </w:rPr>
              <w:t>TIT</w:t>
            </w:r>
            <w:r w:rsidR="00DE7C52" w:rsidRPr="0055297E">
              <w:rPr>
                <w:rFonts w:ascii="Arial" w:hAnsi="Arial" w:cs="Arial"/>
                <w:b/>
                <w:lang w:val="fr-FR"/>
              </w:rPr>
              <w:t>R</w:t>
            </w:r>
            <w:r w:rsidRPr="0055297E">
              <w:rPr>
                <w:rFonts w:ascii="Arial" w:hAnsi="Arial" w:cs="Arial"/>
                <w:b/>
                <w:lang w:val="fr-FR"/>
              </w:rPr>
              <w:t>E</w:t>
            </w:r>
            <w:r w:rsidRPr="0055297E">
              <w:rPr>
                <w:rFonts w:ascii="Arial" w:hAnsi="Arial" w:cs="Arial"/>
                <w:lang w:val="fr-FR"/>
              </w:rPr>
              <w:t>:</w:t>
            </w:r>
            <w:proofErr w:type="gramEnd"/>
          </w:p>
        </w:tc>
        <w:tc>
          <w:tcPr>
            <w:tcW w:w="6940" w:type="dxa"/>
            <w:vAlign w:val="center"/>
          </w:tcPr>
          <w:p w14:paraId="0AC87E91" w14:textId="04CD3596" w:rsidR="005F1CB2" w:rsidRPr="0055297E" w:rsidRDefault="0024628D" w:rsidP="00F75419">
            <w:pPr>
              <w:tabs>
                <w:tab w:val="left" w:pos="-720"/>
                <w:tab w:val="left" w:pos="0"/>
                <w:tab w:val="left" w:pos="720"/>
                <w:tab w:val="left" w:pos="1440"/>
                <w:tab w:val="left" w:pos="2160"/>
                <w:tab w:val="left" w:pos="2880"/>
              </w:tabs>
              <w:suppressAutoHyphens/>
              <w:rPr>
                <w:rFonts w:ascii="Arial" w:hAnsi="Arial" w:cs="Arial"/>
                <w:b/>
                <w:lang w:val="fr-FR"/>
              </w:rPr>
            </w:pPr>
            <w:r>
              <w:rPr>
                <w:rFonts w:ascii="Arial" w:hAnsi="Arial" w:cs="Arial"/>
                <w:lang w:val="fr-FR"/>
              </w:rPr>
              <w:t>C</w:t>
            </w:r>
            <w:r w:rsidR="002B3BB8" w:rsidRPr="0055297E">
              <w:rPr>
                <w:rFonts w:ascii="Arial" w:hAnsi="Arial" w:cs="Arial"/>
                <w:lang w:val="fr-FR"/>
              </w:rPr>
              <w:t>onsultant</w:t>
            </w:r>
            <w:r w:rsidR="00DE7C52" w:rsidRPr="0055297E">
              <w:rPr>
                <w:rFonts w:ascii="Arial" w:hAnsi="Arial" w:cs="Arial"/>
                <w:lang w:val="fr-FR"/>
              </w:rPr>
              <w:t xml:space="preserve"> </w:t>
            </w:r>
            <w:r w:rsidR="005351E5">
              <w:rPr>
                <w:rFonts w:ascii="Arial" w:hAnsi="Arial" w:cs="Arial"/>
                <w:lang w:val="fr-FR"/>
              </w:rPr>
              <w:t xml:space="preserve">en charge </w:t>
            </w:r>
            <w:r w:rsidR="00D433A7">
              <w:rPr>
                <w:rFonts w:ascii="Arial" w:hAnsi="Arial" w:cs="Arial"/>
                <w:lang w:val="fr-FR"/>
              </w:rPr>
              <w:t xml:space="preserve">de </w:t>
            </w:r>
            <w:r w:rsidR="005351E5">
              <w:rPr>
                <w:rFonts w:ascii="Arial" w:hAnsi="Arial" w:cs="Arial"/>
                <w:lang w:val="fr-FR"/>
              </w:rPr>
              <w:t>former</w:t>
            </w:r>
            <w:r w:rsidR="000B5A55">
              <w:rPr>
                <w:rFonts w:ascii="Arial" w:hAnsi="Arial" w:cs="Arial"/>
                <w:lang w:val="fr-FR"/>
              </w:rPr>
              <w:t xml:space="preserve"> </w:t>
            </w:r>
            <w:r w:rsidR="00EC14C2">
              <w:rPr>
                <w:rFonts w:ascii="Arial" w:hAnsi="Arial" w:cs="Arial"/>
                <w:lang w:val="fr-FR"/>
              </w:rPr>
              <w:t xml:space="preserve">des </w:t>
            </w:r>
            <w:r w:rsidR="004163FB">
              <w:rPr>
                <w:rFonts w:ascii="Arial" w:hAnsi="Arial" w:cs="Arial"/>
                <w:lang w:val="fr-FR"/>
              </w:rPr>
              <w:t>officiers de police judiciaire</w:t>
            </w:r>
            <w:r w:rsidR="005351E5">
              <w:rPr>
                <w:rFonts w:ascii="Arial" w:hAnsi="Arial" w:cs="Arial"/>
                <w:lang w:val="fr-FR"/>
              </w:rPr>
              <w:t xml:space="preserve"> </w:t>
            </w:r>
            <w:r w:rsidR="00D433A7">
              <w:rPr>
                <w:rFonts w:ascii="Arial" w:hAnsi="Arial" w:cs="Arial"/>
                <w:lang w:val="fr-FR"/>
              </w:rPr>
              <w:t xml:space="preserve">et de développer des supports </w:t>
            </w:r>
            <w:r w:rsidR="004B4708">
              <w:rPr>
                <w:rFonts w:ascii="Arial" w:hAnsi="Arial" w:cs="Arial"/>
                <w:lang w:val="fr-FR"/>
              </w:rPr>
              <w:t xml:space="preserve">de formation </w:t>
            </w:r>
            <w:r w:rsidR="00B96241">
              <w:rPr>
                <w:rFonts w:ascii="Arial" w:hAnsi="Arial" w:cs="Arial"/>
                <w:lang w:val="fr-FR"/>
              </w:rPr>
              <w:t>pour renforcer l</w:t>
            </w:r>
            <w:r w:rsidR="004163FB">
              <w:rPr>
                <w:rFonts w:ascii="Arial" w:hAnsi="Arial" w:cs="Arial"/>
                <w:lang w:val="fr-FR"/>
              </w:rPr>
              <w:t xml:space="preserve">es enquêtes financières en matière de répression de la criminalité liée aux </w:t>
            </w:r>
            <w:r w:rsidR="000B5A55">
              <w:rPr>
                <w:rFonts w:ascii="Arial" w:hAnsi="Arial" w:cs="Arial"/>
                <w:lang w:val="fr-FR"/>
              </w:rPr>
              <w:t>espèces sauvages</w:t>
            </w:r>
          </w:p>
        </w:tc>
      </w:tr>
      <w:tr w:rsidR="005F1CB2" w:rsidRPr="00E41463" w14:paraId="20911137" w14:textId="77777777" w:rsidTr="00F75419">
        <w:trPr>
          <w:trHeight w:val="503"/>
        </w:trPr>
        <w:tc>
          <w:tcPr>
            <w:tcW w:w="2699" w:type="dxa"/>
            <w:vAlign w:val="center"/>
          </w:tcPr>
          <w:p w14:paraId="6DFF70D4" w14:textId="4584D473" w:rsidR="005F1CB2" w:rsidRPr="0055297E" w:rsidRDefault="00DE7C52" w:rsidP="00F75419">
            <w:pPr>
              <w:tabs>
                <w:tab w:val="left" w:pos="-720"/>
                <w:tab w:val="left" w:pos="0"/>
                <w:tab w:val="left" w:pos="720"/>
                <w:tab w:val="left" w:pos="1440"/>
                <w:tab w:val="left" w:pos="2160"/>
                <w:tab w:val="left" w:pos="2880"/>
              </w:tabs>
              <w:suppressAutoHyphens/>
              <w:rPr>
                <w:rFonts w:ascii="Arial" w:hAnsi="Arial" w:cs="Arial"/>
                <w:b/>
                <w:lang w:val="fr-FR"/>
              </w:rPr>
            </w:pPr>
            <w:proofErr w:type="gramStart"/>
            <w:r w:rsidRPr="0055297E">
              <w:rPr>
                <w:rFonts w:ascii="Arial" w:hAnsi="Arial" w:cs="Arial"/>
                <w:b/>
                <w:lang w:val="fr-FR"/>
              </w:rPr>
              <w:t>LIEU</w:t>
            </w:r>
            <w:r w:rsidR="005F1CB2" w:rsidRPr="0055297E">
              <w:rPr>
                <w:rFonts w:ascii="Arial" w:hAnsi="Arial" w:cs="Arial"/>
                <w:lang w:val="fr-FR"/>
              </w:rPr>
              <w:t>:</w:t>
            </w:r>
            <w:proofErr w:type="gramEnd"/>
          </w:p>
        </w:tc>
        <w:tc>
          <w:tcPr>
            <w:tcW w:w="6940" w:type="dxa"/>
            <w:vAlign w:val="center"/>
          </w:tcPr>
          <w:p w14:paraId="1181CC08" w14:textId="7325FA2D" w:rsidR="009D4139" w:rsidRPr="0055297E" w:rsidRDefault="00F064D4" w:rsidP="00F75419">
            <w:pPr>
              <w:tabs>
                <w:tab w:val="left" w:pos="-720"/>
                <w:tab w:val="left" w:pos="0"/>
                <w:tab w:val="left" w:pos="720"/>
                <w:tab w:val="left" w:pos="1440"/>
                <w:tab w:val="left" w:pos="2160"/>
                <w:tab w:val="left" w:pos="2880"/>
              </w:tabs>
              <w:suppressAutoHyphens/>
              <w:rPr>
                <w:rFonts w:ascii="Arial" w:hAnsi="Arial" w:cs="Arial"/>
                <w:lang w:val="fr-FR"/>
              </w:rPr>
            </w:pPr>
            <w:r>
              <w:rPr>
                <w:rFonts w:ascii="Arial" w:hAnsi="Arial" w:cs="Arial"/>
                <w:lang w:val="fr-FR"/>
              </w:rPr>
              <w:t>Antananarivo</w:t>
            </w:r>
          </w:p>
        </w:tc>
      </w:tr>
      <w:tr w:rsidR="005F1CB2" w:rsidRPr="00672564" w14:paraId="15010D7D" w14:textId="77777777" w:rsidTr="00F75419">
        <w:trPr>
          <w:trHeight w:val="503"/>
        </w:trPr>
        <w:tc>
          <w:tcPr>
            <w:tcW w:w="2699" w:type="dxa"/>
            <w:shd w:val="clear" w:color="auto" w:fill="auto"/>
            <w:vAlign w:val="center"/>
          </w:tcPr>
          <w:p w14:paraId="0CE1F666" w14:textId="142FE874" w:rsidR="005F1CB2" w:rsidRPr="0055297E" w:rsidRDefault="00DE7C52" w:rsidP="00F75419">
            <w:pPr>
              <w:tabs>
                <w:tab w:val="left" w:pos="-720"/>
                <w:tab w:val="left" w:pos="0"/>
                <w:tab w:val="left" w:pos="720"/>
                <w:tab w:val="left" w:pos="1440"/>
                <w:tab w:val="left" w:pos="2160"/>
                <w:tab w:val="left" w:pos="2880"/>
              </w:tabs>
              <w:suppressAutoHyphens/>
              <w:rPr>
                <w:rFonts w:ascii="Arial" w:hAnsi="Arial" w:cs="Arial"/>
                <w:b/>
                <w:lang w:val="fr-FR"/>
              </w:rPr>
            </w:pPr>
            <w:proofErr w:type="gramStart"/>
            <w:r w:rsidRPr="0055297E">
              <w:rPr>
                <w:rFonts w:ascii="Arial" w:hAnsi="Arial" w:cs="Arial"/>
                <w:b/>
                <w:lang w:val="fr-FR"/>
              </w:rPr>
              <w:t>SUPERVISEURS</w:t>
            </w:r>
            <w:r w:rsidR="005F1CB2" w:rsidRPr="0055297E">
              <w:rPr>
                <w:rFonts w:ascii="Arial" w:hAnsi="Arial" w:cs="Arial"/>
                <w:lang w:val="fr-FR"/>
              </w:rPr>
              <w:t>:</w:t>
            </w:r>
            <w:proofErr w:type="gramEnd"/>
            <w:r w:rsidR="005F1CB2" w:rsidRPr="0055297E">
              <w:rPr>
                <w:rFonts w:ascii="Arial" w:hAnsi="Arial" w:cs="Arial"/>
                <w:lang w:val="fr-FR"/>
              </w:rPr>
              <w:tab/>
            </w:r>
          </w:p>
        </w:tc>
        <w:tc>
          <w:tcPr>
            <w:tcW w:w="6940" w:type="dxa"/>
            <w:vAlign w:val="center"/>
          </w:tcPr>
          <w:p w14:paraId="6FB96A10" w14:textId="77777777" w:rsidR="005F1CB2" w:rsidRDefault="00A231F2" w:rsidP="00F75419">
            <w:pPr>
              <w:tabs>
                <w:tab w:val="left" w:pos="-720"/>
                <w:tab w:val="left" w:pos="0"/>
                <w:tab w:val="left" w:pos="720"/>
                <w:tab w:val="left" w:pos="1440"/>
                <w:tab w:val="left" w:pos="2160"/>
                <w:tab w:val="left" w:pos="2880"/>
              </w:tabs>
              <w:suppressAutoHyphens/>
              <w:rPr>
                <w:rFonts w:ascii="Arial" w:hAnsi="Arial" w:cs="Arial"/>
                <w:lang w:val="fr-FR"/>
              </w:rPr>
            </w:pPr>
            <w:r w:rsidRPr="00A231F2">
              <w:rPr>
                <w:rFonts w:ascii="Arial" w:hAnsi="Arial" w:cs="Arial"/>
                <w:lang w:val="fr-FR"/>
              </w:rPr>
              <w:t xml:space="preserve">Coordinateur du projet </w:t>
            </w:r>
            <w:r w:rsidR="00D84A6F" w:rsidRPr="00A231F2">
              <w:rPr>
                <w:rFonts w:ascii="Arial" w:hAnsi="Arial" w:cs="Arial"/>
                <w:lang w:val="fr-FR"/>
              </w:rPr>
              <w:t xml:space="preserve">GUARD </w:t>
            </w:r>
            <w:proofErr w:type="spellStart"/>
            <w:r>
              <w:rPr>
                <w:rFonts w:ascii="Arial" w:hAnsi="Arial" w:cs="Arial"/>
                <w:lang w:val="fr-FR"/>
              </w:rPr>
              <w:t>Wildlife</w:t>
            </w:r>
            <w:proofErr w:type="spellEnd"/>
          </w:p>
          <w:p w14:paraId="489A1B33" w14:textId="50ED023A" w:rsidR="00A231F2" w:rsidRPr="00A231F2" w:rsidRDefault="00A231F2" w:rsidP="00F75419">
            <w:pPr>
              <w:tabs>
                <w:tab w:val="left" w:pos="-720"/>
                <w:tab w:val="left" w:pos="0"/>
                <w:tab w:val="left" w:pos="720"/>
                <w:tab w:val="left" w:pos="1440"/>
                <w:tab w:val="left" w:pos="2160"/>
                <w:tab w:val="left" w:pos="2880"/>
              </w:tabs>
              <w:suppressAutoHyphens/>
              <w:rPr>
                <w:rFonts w:ascii="Arial" w:hAnsi="Arial" w:cs="Arial"/>
                <w:lang w:val="fr-FR"/>
              </w:rPr>
            </w:pPr>
            <w:r>
              <w:rPr>
                <w:rFonts w:ascii="Arial" w:hAnsi="Arial" w:cs="Arial"/>
                <w:lang w:val="fr-FR"/>
              </w:rPr>
              <w:t>Expert juridique</w:t>
            </w:r>
          </w:p>
        </w:tc>
      </w:tr>
    </w:tbl>
    <w:p w14:paraId="0758A7B0" w14:textId="6F25CE25" w:rsidR="00DE7C52" w:rsidRPr="00A231F2" w:rsidRDefault="00DE7C52" w:rsidP="002C04FD">
      <w:pPr>
        <w:tabs>
          <w:tab w:val="left" w:pos="-720"/>
          <w:tab w:val="left" w:pos="0"/>
          <w:tab w:val="left" w:pos="720"/>
          <w:tab w:val="left" w:pos="1440"/>
          <w:tab w:val="left" w:pos="2160"/>
          <w:tab w:val="left" w:pos="2880"/>
        </w:tabs>
        <w:suppressAutoHyphens/>
        <w:rPr>
          <w:rFonts w:ascii="Arial" w:hAnsi="Arial" w:cs="Arial"/>
          <w:b/>
          <w:lang w:val="fr-FR"/>
        </w:rPr>
      </w:pPr>
    </w:p>
    <w:p w14:paraId="18625F06" w14:textId="77777777" w:rsidR="00DE7C52" w:rsidRPr="00A231F2" w:rsidRDefault="00DE7C52" w:rsidP="00E225AD">
      <w:pPr>
        <w:tabs>
          <w:tab w:val="left" w:pos="-720"/>
          <w:tab w:val="left" w:pos="0"/>
          <w:tab w:val="left" w:pos="720"/>
          <w:tab w:val="left" w:pos="1440"/>
          <w:tab w:val="left" w:pos="2160"/>
          <w:tab w:val="left" w:pos="2880"/>
        </w:tabs>
        <w:suppressAutoHyphens/>
        <w:ind w:left="3600" w:hanging="3600"/>
        <w:rPr>
          <w:rFonts w:ascii="Arial" w:hAnsi="Arial" w:cs="Arial"/>
          <w:b/>
          <w:lang w:val="fr-FR"/>
        </w:rPr>
      </w:pPr>
    </w:p>
    <w:tbl>
      <w:tblPr>
        <w:tblStyle w:val="TableGrid"/>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3D0C38" w:rsidRPr="00672564" w14:paraId="590112CA" w14:textId="77777777" w:rsidTr="57AEA08E">
        <w:tc>
          <w:tcPr>
            <w:tcW w:w="9639" w:type="dxa"/>
          </w:tcPr>
          <w:p w14:paraId="0A853CD9" w14:textId="30FA607B" w:rsidR="00AE076F" w:rsidRPr="0055297E" w:rsidRDefault="00535ACD" w:rsidP="00AE076F">
            <w:pPr>
              <w:rPr>
                <w:rFonts w:ascii="Arial" w:hAnsi="Arial" w:cs="Arial"/>
                <w:b/>
                <w:lang w:val="fr-FR"/>
              </w:rPr>
            </w:pPr>
            <w:r w:rsidRPr="0055297E">
              <w:rPr>
                <w:rFonts w:ascii="Arial" w:hAnsi="Arial" w:cs="Arial"/>
                <w:b/>
                <w:lang w:val="fr-FR"/>
              </w:rPr>
              <w:t>CONTEXTE ORGANISATIONNEL</w:t>
            </w:r>
          </w:p>
          <w:p w14:paraId="05A0AA66" w14:textId="77777777" w:rsidR="002E4C41" w:rsidRDefault="002E4C41" w:rsidP="00DE7C52">
            <w:pPr>
              <w:tabs>
                <w:tab w:val="left" w:pos="-720"/>
              </w:tabs>
              <w:suppressAutoHyphens/>
              <w:jc w:val="both"/>
              <w:rPr>
                <w:rFonts w:ascii="Arial" w:hAnsi="Arial" w:cs="Arial"/>
                <w:spacing w:val="-3"/>
                <w:lang w:val="fr-FR"/>
              </w:rPr>
            </w:pPr>
          </w:p>
          <w:p w14:paraId="230CCB22" w14:textId="77777777" w:rsidR="00C62F2B" w:rsidRDefault="00C62F2B" w:rsidP="00C62F2B">
            <w:pPr>
              <w:tabs>
                <w:tab w:val="left" w:pos="-720"/>
              </w:tabs>
              <w:suppressAutoHyphens/>
              <w:jc w:val="both"/>
              <w:rPr>
                <w:rFonts w:ascii="Arial" w:hAnsi="Arial" w:cs="Arial"/>
                <w:spacing w:val="-3"/>
                <w:lang w:val="fr-FR"/>
              </w:rPr>
            </w:pPr>
            <w:r w:rsidRPr="00C174AA">
              <w:rPr>
                <w:rFonts w:ascii="Arial" w:hAnsi="Arial" w:cs="Arial"/>
                <w:spacing w:val="-3"/>
                <w:lang w:val="fr-FR"/>
              </w:rPr>
              <w:t xml:space="preserve">TRAFFIC International est une organisation non gouvernementale </w:t>
            </w:r>
            <w:r>
              <w:rPr>
                <w:rFonts w:ascii="Arial" w:hAnsi="Arial" w:cs="Arial"/>
                <w:spacing w:val="-3"/>
                <w:lang w:val="fr-FR"/>
              </w:rPr>
              <w:t xml:space="preserve">qui </w:t>
            </w:r>
            <w:r w:rsidRPr="00C174AA">
              <w:rPr>
                <w:rFonts w:ascii="Arial" w:hAnsi="Arial" w:cs="Arial"/>
                <w:spacing w:val="-3"/>
                <w:lang w:val="fr-FR"/>
              </w:rPr>
              <w:t xml:space="preserve">œuvre </w:t>
            </w:r>
            <w:r>
              <w:rPr>
                <w:rFonts w:ascii="Arial" w:hAnsi="Arial" w:cs="Arial"/>
                <w:spacing w:val="-3"/>
                <w:lang w:val="fr-FR"/>
              </w:rPr>
              <w:t>à promouvoir</w:t>
            </w:r>
            <w:r w:rsidRPr="00C174AA">
              <w:rPr>
                <w:rFonts w:ascii="Arial" w:hAnsi="Arial" w:cs="Arial"/>
                <w:spacing w:val="-3"/>
                <w:lang w:val="fr-FR"/>
              </w:rPr>
              <w:t xml:space="preserve"> le commerce légal et durable</w:t>
            </w:r>
            <w:r>
              <w:rPr>
                <w:rFonts w:ascii="Arial" w:hAnsi="Arial" w:cs="Arial"/>
                <w:spacing w:val="-3"/>
                <w:lang w:val="fr-FR"/>
              </w:rPr>
              <w:t xml:space="preserve"> </w:t>
            </w:r>
            <w:r w:rsidRPr="00C174AA">
              <w:rPr>
                <w:rFonts w:ascii="Arial" w:hAnsi="Arial" w:cs="Arial"/>
                <w:spacing w:val="-3"/>
                <w:lang w:val="fr-FR"/>
              </w:rPr>
              <w:t xml:space="preserve">des espèces sauvages </w:t>
            </w:r>
            <w:r>
              <w:rPr>
                <w:rFonts w:ascii="Arial" w:hAnsi="Arial" w:cs="Arial"/>
                <w:spacing w:val="-3"/>
                <w:lang w:val="fr-FR"/>
              </w:rPr>
              <w:t xml:space="preserve">à l’échelle </w:t>
            </w:r>
            <w:r w:rsidRPr="00C174AA">
              <w:rPr>
                <w:rFonts w:ascii="Arial" w:hAnsi="Arial" w:cs="Arial"/>
                <w:spacing w:val="-3"/>
                <w:lang w:val="fr-FR"/>
              </w:rPr>
              <w:t>mondial</w:t>
            </w:r>
            <w:r>
              <w:rPr>
                <w:rFonts w:ascii="Arial" w:hAnsi="Arial" w:cs="Arial"/>
                <w:spacing w:val="-3"/>
                <w:lang w:val="fr-FR"/>
              </w:rPr>
              <w:t>e</w:t>
            </w:r>
            <w:r w:rsidRPr="00C174AA">
              <w:rPr>
                <w:rFonts w:ascii="Arial" w:hAnsi="Arial" w:cs="Arial"/>
                <w:spacing w:val="-3"/>
                <w:lang w:val="fr-FR"/>
              </w:rPr>
              <w:t xml:space="preserve">, dans l'intérêt de la planète et des populations. À une époque où la biodiversité subit des pertes sans précédent, TRAFFIC fournit des solutions et </w:t>
            </w:r>
            <w:r>
              <w:rPr>
                <w:rFonts w:ascii="Arial" w:hAnsi="Arial" w:cs="Arial"/>
                <w:spacing w:val="-3"/>
                <w:lang w:val="fr-FR"/>
              </w:rPr>
              <w:t xml:space="preserve">des appuis </w:t>
            </w:r>
            <w:r w:rsidRPr="00C174AA">
              <w:rPr>
                <w:rFonts w:ascii="Arial" w:hAnsi="Arial" w:cs="Arial"/>
                <w:spacing w:val="-3"/>
                <w:lang w:val="fr-FR"/>
              </w:rPr>
              <w:t xml:space="preserve">pour lutter contre la dégradation de l'environnement et garantir un avenir positif pour la nature. Nous </w:t>
            </w:r>
            <w:r>
              <w:rPr>
                <w:rFonts w:ascii="Arial" w:hAnsi="Arial" w:cs="Arial"/>
                <w:spacing w:val="-3"/>
                <w:lang w:val="fr-FR"/>
              </w:rPr>
              <w:t>effectuons un suivi et des recherches</w:t>
            </w:r>
            <w:r w:rsidRPr="00C174AA">
              <w:rPr>
                <w:rFonts w:ascii="Arial" w:hAnsi="Arial" w:cs="Arial"/>
                <w:spacing w:val="-3"/>
                <w:lang w:val="fr-FR"/>
              </w:rPr>
              <w:t xml:space="preserve"> sur le commerce des espèces sauvages et fournissons des informations à divers publics à travers le monde </w:t>
            </w:r>
            <w:r>
              <w:rPr>
                <w:rFonts w:ascii="Arial" w:hAnsi="Arial" w:cs="Arial"/>
                <w:spacing w:val="-3"/>
                <w:lang w:val="fr-FR"/>
              </w:rPr>
              <w:t>en vue de soutenir l’élaboration et la mise en œuvre de</w:t>
            </w:r>
            <w:r w:rsidRPr="00C174AA">
              <w:rPr>
                <w:rFonts w:ascii="Arial" w:hAnsi="Arial" w:cs="Arial"/>
                <w:spacing w:val="-3"/>
                <w:lang w:val="fr-FR"/>
              </w:rPr>
              <w:t xml:space="preserve"> politiques et programmes de conservation efficaces. </w:t>
            </w:r>
          </w:p>
          <w:p w14:paraId="54AC103C" w14:textId="77777777" w:rsidR="00C174AA" w:rsidRDefault="00C174AA" w:rsidP="00DE7C52">
            <w:pPr>
              <w:tabs>
                <w:tab w:val="left" w:pos="-720"/>
              </w:tabs>
              <w:suppressAutoHyphens/>
              <w:jc w:val="both"/>
              <w:rPr>
                <w:rFonts w:ascii="Arial" w:hAnsi="Arial" w:cs="Arial"/>
                <w:spacing w:val="-3"/>
                <w:lang w:val="fr-FR"/>
              </w:rPr>
            </w:pPr>
          </w:p>
          <w:p w14:paraId="5AC3A207" w14:textId="77777777" w:rsidR="003B6766" w:rsidRPr="0055297E" w:rsidRDefault="003B6766" w:rsidP="00DE7C52">
            <w:pPr>
              <w:tabs>
                <w:tab w:val="left" w:pos="-720"/>
              </w:tabs>
              <w:suppressAutoHyphens/>
              <w:jc w:val="both"/>
              <w:rPr>
                <w:rFonts w:ascii="Arial" w:hAnsi="Arial" w:cs="Arial"/>
                <w:spacing w:val="-3"/>
                <w:lang w:val="fr-FR"/>
              </w:rPr>
            </w:pPr>
          </w:p>
          <w:p w14:paraId="44EBC910" w14:textId="6FF29B66" w:rsidR="00535ACD" w:rsidRPr="0055297E" w:rsidRDefault="00535ACD" w:rsidP="00535ACD">
            <w:pPr>
              <w:tabs>
                <w:tab w:val="left" w:pos="-720"/>
              </w:tabs>
              <w:suppressAutoHyphens/>
              <w:jc w:val="both"/>
              <w:rPr>
                <w:rFonts w:ascii="Arial" w:hAnsi="Arial" w:cs="Arial"/>
                <w:b/>
                <w:lang w:val="fr-FR"/>
              </w:rPr>
            </w:pPr>
            <w:r w:rsidRPr="0055297E">
              <w:rPr>
                <w:rFonts w:ascii="Arial" w:hAnsi="Arial" w:cs="Arial"/>
                <w:b/>
                <w:lang w:val="fr-FR"/>
              </w:rPr>
              <w:t>CONTEXTE D</w:t>
            </w:r>
            <w:r w:rsidR="00465A30">
              <w:rPr>
                <w:rFonts w:ascii="Arial" w:hAnsi="Arial" w:cs="Arial"/>
                <w:b/>
                <w:lang w:val="fr-FR"/>
              </w:rPr>
              <w:t>E LA MISSION</w:t>
            </w:r>
          </w:p>
          <w:p w14:paraId="652D2E65" w14:textId="77777777" w:rsidR="00535ACD" w:rsidRDefault="00535ACD" w:rsidP="00535ACD">
            <w:pPr>
              <w:tabs>
                <w:tab w:val="left" w:pos="-720"/>
              </w:tabs>
              <w:suppressAutoHyphens/>
              <w:jc w:val="both"/>
              <w:rPr>
                <w:rFonts w:ascii="Arial" w:hAnsi="Arial" w:cs="Arial"/>
                <w:spacing w:val="-3"/>
                <w:lang w:val="fr-FR"/>
              </w:rPr>
            </w:pPr>
          </w:p>
          <w:p w14:paraId="33391138" w14:textId="65DD858A" w:rsidR="00C6328B" w:rsidRDefault="009524DE" w:rsidP="7CCF0903">
            <w:pPr>
              <w:suppressAutoHyphens/>
              <w:jc w:val="both"/>
              <w:rPr>
                <w:rFonts w:ascii="Arial" w:hAnsi="Arial" w:cs="Arial"/>
                <w:lang w:val="fr-FR"/>
              </w:rPr>
            </w:pPr>
            <w:r w:rsidRPr="009524DE">
              <w:rPr>
                <w:rFonts w:ascii="Arial" w:hAnsi="Arial" w:cs="Arial"/>
                <w:spacing w:val="-3"/>
                <w:lang w:val="fr-FR"/>
              </w:rPr>
              <w:t>TRAFFIC recherche un consultant basé à Antananarivo pour soutenir la mise en œuvre des activités prévues dans le cadre du programme GUARD Wildlife financé par l'U</w:t>
            </w:r>
            <w:r w:rsidR="007D2CF9">
              <w:rPr>
                <w:rFonts w:ascii="Arial" w:hAnsi="Arial" w:cs="Arial"/>
                <w:spacing w:val="-3"/>
                <w:lang w:val="fr-FR"/>
              </w:rPr>
              <w:t>nion européenne</w:t>
            </w:r>
            <w:r w:rsidRPr="009524DE">
              <w:rPr>
                <w:rFonts w:ascii="Arial" w:hAnsi="Arial" w:cs="Arial"/>
                <w:spacing w:val="-3"/>
                <w:lang w:val="fr-FR"/>
              </w:rPr>
              <w:t xml:space="preserve"> à Madagascar. GUARD Wildlife (Global United Action to Reduce and Dismantle Organised Wildlife Crime) est un projet de </w:t>
            </w:r>
            <w:proofErr w:type="gramStart"/>
            <w:r w:rsidRPr="009524DE">
              <w:rPr>
                <w:rFonts w:ascii="Arial" w:hAnsi="Arial" w:cs="Arial"/>
                <w:spacing w:val="-3"/>
                <w:lang w:val="fr-FR"/>
              </w:rPr>
              <w:t>trois ans financé</w:t>
            </w:r>
            <w:proofErr w:type="gramEnd"/>
            <w:r w:rsidRPr="009524DE">
              <w:rPr>
                <w:rFonts w:ascii="Arial" w:hAnsi="Arial" w:cs="Arial"/>
                <w:spacing w:val="-3"/>
                <w:lang w:val="fr-FR"/>
              </w:rPr>
              <w:t xml:space="preserve"> par l'UE et mis en œuvre par l'ONUDC, INTERPOL, l'OMD et le Secrétariat de la CITES en coopération avec des organisations de la société civile. En tant que partenaire de mise en œuvre de GUARD Wildlife à Madagascar,</w:t>
            </w:r>
            <w:r w:rsidR="4F19AF50" w:rsidRPr="009524DE">
              <w:rPr>
                <w:rFonts w:ascii="Arial" w:hAnsi="Arial" w:cs="Arial"/>
                <w:spacing w:val="-3"/>
                <w:lang w:val="fr-FR"/>
              </w:rPr>
              <w:t xml:space="preserve"> </w:t>
            </w:r>
            <w:r w:rsidR="00431836">
              <w:rPr>
                <w:rFonts w:ascii="Arial" w:hAnsi="Arial" w:cs="Arial"/>
                <w:spacing w:val="-3"/>
                <w:lang w:val="fr-FR"/>
              </w:rPr>
              <w:t>TRAFFIC prévoit d</w:t>
            </w:r>
            <w:r w:rsidR="00C6328B">
              <w:rPr>
                <w:rFonts w:ascii="Arial" w:hAnsi="Arial" w:cs="Arial"/>
                <w:spacing w:val="-3"/>
                <w:lang w:val="fr-FR"/>
              </w:rPr>
              <w:t>’appuyer l</w:t>
            </w:r>
            <w:r w:rsidR="005B216D">
              <w:rPr>
                <w:rFonts w:ascii="Arial" w:hAnsi="Arial" w:cs="Arial"/>
                <w:spacing w:val="-3"/>
                <w:lang w:val="fr-FR"/>
              </w:rPr>
              <w:t xml:space="preserve">es autorités de Madagascar </w:t>
            </w:r>
            <w:r w:rsidR="00C6328B">
              <w:rPr>
                <w:rFonts w:ascii="Arial" w:hAnsi="Arial" w:cs="Arial"/>
                <w:spacing w:val="-3"/>
                <w:lang w:val="fr-FR"/>
              </w:rPr>
              <w:t>en vue de</w:t>
            </w:r>
            <w:r w:rsidR="003014DC">
              <w:rPr>
                <w:rFonts w:ascii="Arial" w:hAnsi="Arial" w:cs="Arial"/>
                <w:spacing w:val="-3"/>
                <w:lang w:val="fr-FR"/>
              </w:rPr>
              <w:t xml:space="preserve"> </w:t>
            </w:r>
            <w:r w:rsidR="00A933E4">
              <w:rPr>
                <w:rFonts w:ascii="Arial" w:hAnsi="Arial" w:cs="Arial"/>
                <w:spacing w:val="-3"/>
                <w:lang w:val="fr-FR"/>
              </w:rPr>
              <w:t>r</w:t>
            </w:r>
            <w:r w:rsidR="00BD6C1C" w:rsidRPr="00BD6C1C">
              <w:rPr>
                <w:rFonts w:ascii="Arial" w:hAnsi="Arial" w:cs="Arial"/>
                <w:spacing w:val="-3"/>
                <w:lang w:val="fr-FR"/>
              </w:rPr>
              <w:t xml:space="preserve">enforcer </w:t>
            </w:r>
            <w:r w:rsidR="001136D8" w:rsidRPr="001136D8">
              <w:rPr>
                <w:rFonts w:ascii="Arial" w:hAnsi="Arial" w:cs="Arial"/>
                <w:spacing w:val="-3"/>
                <w:lang w:val="fr-FR"/>
              </w:rPr>
              <w:t xml:space="preserve">la capacité des enquêteurs et des procureurs à mener des enquêtes financières et des poursuites </w:t>
            </w:r>
            <w:r w:rsidR="001817ED">
              <w:rPr>
                <w:rFonts w:ascii="Arial" w:hAnsi="Arial" w:cs="Arial"/>
                <w:spacing w:val="-3"/>
                <w:lang w:val="fr-FR"/>
              </w:rPr>
              <w:t>ciblant les</w:t>
            </w:r>
            <w:r w:rsidR="001136D8" w:rsidRPr="001136D8">
              <w:rPr>
                <w:rFonts w:ascii="Arial" w:hAnsi="Arial" w:cs="Arial"/>
                <w:spacing w:val="-3"/>
                <w:lang w:val="fr-FR"/>
              </w:rPr>
              <w:t xml:space="preserve"> </w:t>
            </w:r>
            <w:r w:rsidR="001817ED">
              <w:rPr>
                <w:rFonts w:ascii="Arial" w:hAnsi="Arial" w:cs="Arial"/>
                <w:spacing w:val="-3"/>
                <w:lang w:val="fr-FR"/>
              </w:rPr>
              <w:t>infractions</w:t>
            </w:r>
            <w:r w:rsidR="001136D8" w:rsidRPr="001136D8">
              <w:rPr>
                <w:rFonts w:ascii="Arial" w:hAnsi="Arial" w:cs="Arial"/>
                <w:spacing w:val="-3"/>
                <w:lang w:val="fr-FR"/>
              </w:rPr>
              <w:t xml:space="preserve"> financi</w:t>
            </w:r>
            <w:r w:rsidR="001817ED">
              <w:rPr>
                <w:rFonts w:ascii="Arial" w:hAnsi="Arial" w:cs="Arial"/>
                <w:spacing w:val="-3"/>
                <w:lang w:val="fr-FR"/>
              </w:rPr>
              <w:t xml:space="preserve">ères </w:t>
            </w:r>
            <w:r w:rsidR="00210481">
              <w:rPr>
                <w:rFonts w:ascii="Arial" w:hAnsi="Arial" w:cs="Arial"/>
                <w:spacing w:val="-3"/>
                <w:lang w:val="fr-FR"/>
              </w:rPr>
              <w:t>associé</w:t>
            </w:r>
            <w:r w:rsidR="001817ED">
              <w:rPr>
                <w:rFonts w:ascii="Arial" w:hAnsi="Arial" w:cs="Arial"/>
                <w:spacing w:val="-3"/>
                <w:lang w:val="fr-FR"/>
              </w:rPr>
              <w:t>e</w:t>
            </w:r>
            <w:r w:rsidR="00210481">
              <w:rPr>
                <w:rFonts w:ascii="Arial" w:hAnsi="Arial" w:cs="Arial"/>
                <w:spacing w:val="-3"/>
                <w:lang w:val="fr-FR"/>
              </w:rPr>
              <w:t>s à</w:t>
            </w:r>
            <w:r w:rsidR="00050189">
              <w:rPr>
                <w:rFonts w:ascii="Arial" w:hAnsi="Arial" w:cs="Arial"/>
                <w:spacing w:val="-3"/>
                <w:lang w:val="fr-FR"/>
              </w:rPr>
              <w:t xml:space="preserve"> </w:t>
            </w:r>
            <w:r w:rsidR="00210481">
              <w:rPr>
                <w:rFonts w:ascii="Arial" w:hAnsi="Arial" w:cs="Arial"/>
                <w:spacing w:val="-3"/>
                <w:lang w:val="fr-FR"/>
              </w:rPr>
              <w:t>la</w:t>
            </w:r>
            <w:r w:rsidR="00050189" w:rsidRPr="001136D8">
              <w:rPr>
                <w:rFonts w:ascii="Arial" w:hAnsi="Arial" w:cs="Arial"/>
                <w:spacing w:val="-3"/>
                <w:lang w:val="fr-FR"/>
              </w:rPr>
              <w:t xml:space="preserve"> criminalité liée aux espèces sauvages </w:t>
            </w:r>
            <w:r w:rsidR="00BD6C1C">
              <w:rPr>
                <w:rFonts w:ascii="Arial" w:hAnsi="Arial" w:cs="Arial"/>
                <w:spacing w:val="-3"/>
                <w:lang w:val="fr-FR"/>
              </w:rPr>
              <w:t>(Activité 2.</w:t>
            </w:r>
            <w:r w:rsidR="001136D8">
              <w:rPr>
                <w:rFonts w:ascii="Arial" w:hAnsi="Arial" w:cs="Arial"/>
                <w:spacing w:val="-3"/>
                <w:lang w:val="fr-FR"/>
              </w:rPr>
              <w:t>2</w:t>
            </w:r>
            <w:r w:rsidR="00BD6C1C">
              <w:rPr>
                <w:rFonts w:ascii="Arial" w:hAnsi="Arial" w:cs="Arial"/>
                <w:spacing w:val="-3"/>
                <w:lang w:val="fr-FR"/>
              </w:rPr>
              <w:t>)</w:t>
            </w:r>
            <w:r w:rsidR="00416355" w:rsidRPr="00416355">
              <w:rPr>
                <w:rFonts w:ascii="Arial" w:hAnsi="Arial" w:cs="Arial"/>
                <w:lang w:val="fr-FR"/>
              </w:rPr>
              <w:t>.</w:t>
            </w:r>
          </w:p>
          <w:p w14:paraId="20CB0237" w14:textId="77777777" w:rsidR="00812848" w:rsidRDefault="00812848" w:rsidP="00167123">
            <w:pPr>
              <w:tabs>
                <w:tab w:val="left" w:pos="-720"/>
              </w:tabs>
              <w:suppressAutoHyphens/>
              <w:jc w:val="both"/>
              <w:rPr>
                <w:rFonts w:ascii="Arial" w:hAnsi="Arial" w:cs="Arial"/>
                <w:spacing w:val="-3"/>
                <w:lang w:val="fr-FR"/>
              </w:rPr>
            </w:pPr>
          </w:p>
          <w:p w14:paraId="3C851846" w14:textId="5EC64FA7" w:rsidR="001817ED" w:rsidRPr="001A6F5D" w:rsidRDefault="004768C0" w:rsidP="00C6328B">
            <w:pPr>
              <w:tabs>
                <w:tab w:val="left" w:pos="-720"/>
              </w:tabs>
              <w:suppressAutoHyphens/>
              <w:jc w:val="both"/>
              <w:rPr>
                <w:rFonts w:ascii="Arial" w:hAnsi="Arial" w:cs="Arial"/>
                <w:lang w:val="fr-FR"/>
              </w:rPr>
            </w:pPr>
            <w:r>
              <w:rPr>
                <w:rFonts w:ascii="Arial" w:hAnsi="Arial" w:cs="Arial"/>
                <w:spacing w:val="-3"/>
                <w:lang w:val="fr-FR"/>
              </w:rPr>
              <w:t>TRAFFIC</w:t>
            </w:r>
            <w:r w:rsidR="004B3FE4">
              <w:rPr>
                <w:rFonts w:ascii="Arial" w:hAnsi="Arial" w:cs="Arial"/>
                <w:spacing w:val="-3"/>
                <w:lang w:val="fr-FR"/>
              </w:rPr>
              <w:t xml:space="preserve"> est</w:t>
            </w:r>
            <w:r w:rsidR="00535ACD" w:rsidRPr="0055297E">
              <w:rPr>
                <w:rFonts w:ascii="Arial" w:hAnsi="Arial" w:cs="Arial"/>
                <w:spacing w:val="-3"/>
                <w:lang w:val="fr-FR"/>
              </w:rPr>
              <w:t xml:space="preserve"> à la recherche </w:t>
            </w:r>
            <w:r w:rsidR="004B3FE4">
              <w:rPr>
                <w:rFonts w:ascii="Arial" w:hAnsi="Arial" w:cs="Arial"/>
                <w:spacing w:val="-3"/>
                <w:lang w:val="fr-FR"/>
              </w:rPr>
              <w:t>d’un</w:t>
            </w:r>
            <w:r w:rsidR="00535ACD" w:rsidRPr="0055297E">
              <w:rPr>
                <w:rFonts w:ascii="Arial" w:hAnsi="Arial" w:cs="Arial"/>
                <w:spacing w:val="-3"/>
                <w:lang w:val="fr-FR"/>
              </w:rPr>
              <w:t xml:space="preserve"> consultant pour</w:t>
            </w:r>
            <w:r w:rsidR="004B3FE4">
              <w:rPr>
                <w:rFonts w:ascii="Arial" w:hAnsi="Arial" w:cs="Arial"/>
                <w:spacing w:val="-3"/>
                <w:lang w:val="fr-FR"/>
              </w:rPr>
              <w:t xml:space="preserve"> </w:t>
            </w:r>
            <w:r w:rsidR="004E729C">
              <w:rPr>
                <w:rFonts w:ascii="Arial" w:hAnsi="Arial" w:cs="Arial"/>
                <w:spacing w:val="-3"/>
                <w:lang w:val="fr-FR"/>
              </w:rPr>
              <w:t xml:space="preserve">faciliter des ateliers de </w:t>
            </w:r>
            <w:r w:rsidR="0010509F">
              <w:rPr>
                <w:rFonts w:ascii="Arial" w:hAnsi="Arial" w:cs="Arial"/>
                <w:spacing w:val="-3"/>
                <w:lang w:val="fr-FR"/>
              </w:rPr>
              <w:t>formation</w:t>
            </w:r>
            <w:r w:rsidR="004E729C">
              <w:rPr>
                <w:rFonts w:ascii="Arial" w:hAnsi="Arial" w:cs="Arial"/>
                <w:spacing w:val="-3"/>
                <w:lang w:val="fr-FR"/>
              </w:rPr>
              <w:t xml:space="preserve"> </w:t>
            </w:r>
            <w:r w:rsidR="00CD75CC">
              <w:rPr>
                <w:rFonts w:ascii="Arial" w:hAnsi="Arial" w:cs="Arial"/>
                <w:spacing w:val="-3"/>
                <w:lang w:val="fr-FR"/>
              </w:rPr>
              <w:t xml:space="preserve">à destination des </w:t>
            </w:r>
            <w:r w:rsidR="00210481">
              <w:rPr>
                <w:rFonts w:ascii="Arial" w:hAnsi="Arial" w:cs="Arial"/>
                <w:spacing w:val="-3"/>
                <w:lang w:val="fr-FR"/>
              </w:rPr>
              <w:t>formateurs des écoles de police judiciaire</w:t>
            </w:r>
            <w:r w:rsidR="000B342E">
              <w:rPr>
                <w:rFonts w:ascii="Arial" w:hAnsi="Arial" w:cs="Arial"/>
                <w:spacing w:val="-3"/>
                <w:lang w:val="fr-FR"/>
              </w:rPr>
              <w:t xml:space="preserve"> et de l’ENMG, ainsi que</w:t>
            </w:r>
            <w:r w:rsidR="00C6328B">
              <w:rPr>
                <w:rFonts w:ascii="Arial" w:hAnsi="Arial" w:cs="Arial"/>
                <w:spacing w:val="-3"/>
                <w:lang w:val="fr-FR"/>
              </w:rPr>
              <w:t xml:space="preserve"> développer des supports de formation</w:t>
            </w:r>
            <w:r w:rsidR="002D411F">
              <w:rPr>
                <w:rFonts w:ascii="Arial" w:hAnsi="Arial" w:cs="Arial"/>
                <w:spacing w:val="-3"/>
                <w:lang w:val="fr-FR"/>
              </w:rPr>
              <w:t xml:space="preserve"> </w:t>
            </w:r>
            <w:r w:rsidR="002D411F">
              <w:rPr>
                <w:rFonts w:ascii="Arial" w:hAnsi="Arial" w:cs="Arial"/>
                <w:lang w:val="fr-FR"/>
              </w:rPr>
              <w:t>axés sur la pratique</w:t>
            </w:r>
            <w:r w:rsidR="0016557D">
              <w:rPr>
                <w:rFonts w:ascii="Arial" w:hAnsi="Arial" w:cs="Arial"/>
                <w:spacing w:val="-3"/>
                <w:lang w:val="fr-FR"/>
              </w:rPr>
              <w:t xml:space="preserve">. </w:t>
            </w:r>
            <w:r w:rsidR="00D50D8F">
              <w:rPr>
                <w:rFonts w:ascii="Arial" w:hAnsi="Arial" w:cs="Arial"/>
                <w:spacing w:val="-3"/>
                <w:lang w:val="fr-FR"/>
              </w:rPr>
              <w:t>Ces supports</w:t>
            </w:r>
            <w:r w:rsidR="00A933E4">
              <w:rPr>
                <w:rFonts w:ascii="Arial" w:hAnsi="Arial" w:cs="Arial"/>
                <w:spacing w:val="-3"/>
                <w:lang w:val="fr-FR"/>
              </w:rPr>
              <w:t xml:space="preserve"> (présentations PowerPoint, </w:t>
            </w:r>
            <w:r w:rsidR="004854CB">
              <w:rPr>
                <w:rFonts w:ascii="Arial" w:hAnsi="Arial" w:cs="Arial"/>
                <w:spacing w:val="-3"/>
                <w:lang w:val="fr-FR"/>
              </w:rPr>
              <w:t xml:space="preserve">plans de cours, </w:t>
            </w:r>
            <w:r w:rsidR="004854CB" w:rsidRPr="004854CB">
              <w:rPr>
                <w:rFonts w:ascii="Arial" w:hAnsi="Arial" w:cs="Arial"/>
                <w:lang w:val="fr-FR"/>
              </w:rPr>
              <w:t xml:space="preserve">exercices </w:t>
            </w:r>
            <w:r w:rsidR="004854CB">
              <w:rPr>
                <w:rFonts w:ascii="Arial" w:hAnsi="Arial" w:cs="Arial"/>
                <w:lang w:val="fr-FR"/>
              </w:rPr>
              <w:t>pratiques</w:t>
            </w:r>
            <w:r w:rsidR="004854CB" w:rsidRPr="004854CB">
              <w:rPr>
                <w:rFonts w:ascii="Arial" w:hAnsi="Arial" w:cs="Arial"/>
                <w:lang w:val="fr-FR"/>
              </w:rPr>
              <w:t>, mises en situation</w:t>
            </w:r>
            <w:r w:rsidR="004854CB">
              <w:rPr>
                <w:rFonts w:ascii="Arial" w:hAnsi="Arial" w:cs="Arial"/>
                <w:lang w:val="fr-FR"/>
              </w:rPr>
              <w:t xml:space="preserve">, </w:t>
            </w:r>
            <w:r w:rsidR="004854CB" w:rsidRPr="004854CB">
              <w:rPr>
                <w:rFonts w:ascii="Arial" w:hAnsi="Arial" w:cs="Arial"/>
                <w:lang w:val="fr-FR"/>
              </w:rPr>
              <w:t>évaluation des connaissances</w:t>
            </w:r>
            <w:r w:rsidR="004854CB">
              <w:rPr>
                <w:rFonts w:ascii="Arial" w:hAnsi="Arial" w:cs="Arial"/>
                <w:lang w:val="fr-FR"/>
              </w:rPr>
              <w:t xml:space="preserve">, </w:t>
            </w:r>
            <w:r w:rsidR="00992479">
              <w:rPr>
                <w:rFonts w:ascii="Arial" w:hAnsi="Arial" w:cs="Arial"/>
                <w:lang w:val="fr-FR"/>
              </w:rPr>
              <w:t>entre autres ressources</w:t>
            </w:r>
            <w:r w:rsidR="004854CB">
              <w:rPr>
                <w:rFonts w:ascii="Arial" w:hAnsi="Arial" w:cs="Arial"/>
                <w:lang w:val="fr-FR"/>
              </w:rPr>
              <w:t xml:space="preserve">) </w:t>
            </w:r>
            <w:r w:rsidR="00A933E4">
              <w:rPr>
                <w:rFonts w:ascii="Arial" w:hAnsi="Arial" w:cs="Arial"/>
                <w:spacing w:val="-3"/>
                <w:lang w:val="fr-FR"/>
              </w:rPr>
              <w:t xml:space="preserve">viendront compléter </w:t>
            </w:r>
            <w:r w:rsidR="001B1630">
              <w:rPr>
                <w:rFonts w:ascii="Arial" w:hAnsi="Arial" w:cs="Arial"/>
                <w:spacing w:val="-3"/>
                <w:lang w:val="fr-FR"/>
              </w:rPr>
              <w:t>le</w:t>
            </w:r>
            <w:r w:rsidR="007A2E3B">
              <w:rPr>
                <w:rFonts w:ascii="Arial" w:hAnsi="Arial" w:cs="Arial"/>
                <w:spacing w:val="-3"/>
                <w:lang w:val="fr-FR"/>
              </w:rPr>
              <w:t xml:space="preserve">s supports </w:t>
            </w:r>
            <w:r w:rsidR="001B1630">
              <w:rPr>
                <w:rFonts w:ascii="Arial" w:hAnsi="Arial" w:cs="Arial"/>
                <w:spacing w:val="-3"/>
                <w:lang w:val="fr-FR"/>
              </w:rPr>
              <w:t>développé</w:t>
            </w:r>
            <w:r w:rsidR="007A2E3B">
              <w:rPr>
                <w:rFonts w:ascii="Arial" w:hAnsi="Arial" w:cs="Arial"/>
                <w:spacing w:val="-3"/>
                <w:lang w:val="fr-FR"/>
              </w:rPr>
              <w:t>s</w:t>
            </w:r>
            <w:r w:rsidR="001B1630">
              <w:rPr>
                <w:rFonts w:ascii="Arial" w:hAnsi="Arial" w:cs="Arial"/>
                <w:spacing w:val="-3"/>
                <w:lang w:val="fr-FR"/>
              </w:rPr>
              <w:t xml:space="preserve"> en</w:t>
            </w:r>
            <w:r w:rsidR="00681646">
              <w:rPr>
                <w:rFonts w:ascii="Arial" w:hAnsi="Arial" w:cs="Arial"/>
                <w:spacing w:val="-3"/>
                <w:lang w:val="fr-FR"/>
              </w:rPr>
              <w:t xml:space="preserve">tre </w:t>
            </w:r>
            <w:r w:rsidR="001B1630">
              <w:rPr>
                <w:rFonts w:ascii="Arial" w:hAnsi="Arial" w:cs="Arial"/>
                <w:spacing w:val="-3"/>
                <w:lang w:val="fr-FR"/>
              </w:rPr>
              <w:t>202</w:t>
            </w:r>
            <w:r w:rsidR="007A2E3B">
              <w:rPr>
                <w:rFonts w:ascii="Arial" w:hAnsi="Arial" w:cs="Arial"/>
                <w:spacing w:val="-3"/>
                <w:lang w:val="fr-FR"/>
              </w:rPr>
              <w:t xml:space="preserve">2 </w:t>
            </w:r>
            <w:r w:rsidR="00681646">
              <w:rPr>
                <w:rFonts w:ascii="Arial" w:hAnsi="Arial" w:cs="Arial"/>
                <w:spacing w:val="-3"/>
                <w:lang w:val="fr-FR"/>
              </w:rPr>
              <w:t>et 202</w:t>
            </w:r>
            <w:r w:rsidR="007A2E3B">
              <w:rPr>
                <w:rFonts w:ascii="Arial" w:hAnsi="Arial" w:cs="Arial"/>
                <w:spacing w:val="-3"/>
                <w:lang w:val="fr-FR"/>
              </w:rPr>
              <w:t xml:space="preserve">4 </w:t>
            </w:r>
            <w:r w:rsidR="001B1630">
              <w:rPr>
                <w:rFonts w:ascii="Arial" w:hAnsi="Arial" w:cs="Arial"/>
                <w:spacing w:val="-3"/>
                <w:lang w:val="fr-FR"/>
              </w:rPr>
              <w:t>par TRAFFIC</w:t>
            </w:r>
            <w:r w:rsidR="001817ED">
              <w:rPr>
                <w:rFonts w:ascii="Arial" w:hAnsi="Arial" w:cs="Arial"/>
                <w:spacing w:val="-3"/>
                <w:lang w:val="fr-FR"/>
              </w:rPr>
              <w:t xml:space="preserve">, </w:t>
            </w:r>
            <w:r w:rsidR="00B279F5">
              <w:rPr>
                <w:rFonts w:ascii="Arial" w:hAnsi="Arial" w:cs="Arial"/>
                <w:spacing w:val="-3"/>
                <w:lang w:val="fr-FR"/>
              </w:rPr>
              <w:t xml:space="preserve">SAMIFIN </w:t>
            </w:r>
            <w:r w:rsidR="001817ED">
              <w:rPr>
                <w:rFonts w:ascii="Arial" w:hAnsi="Arial" w:cs="Arial"/>
                <w:spacing w:val="-3"/>
                <w:lang w:val="fr-FR"/>
              </w:rPr>
              <w:t xml:space="preserve">et l’ARAI </w:t>
            </w:r>
            <w:r w:rsidR="00B279F5">
              <w:rPr>
                <w:rFonts w:ascii="Arial" w:hAnsi="Arial" w:cs="Arial"/>
                <w:spacing w:val="-3"/>
                <w:lang w:val="fr-FR"/>
              </w:rPr>
              <w:t>dans le cadre du projet CCWT financé par l’USAID</w:t>
            </w:r>
            <w:r w:rsidR="00992479" w:rsidRPr="009F1B38">
              <w:rPr>
                <w:rFonts w:ascii="Arial" w:hAnsi="Arial" w:cs="Arial"/>
                <w:lang w:val="fr-FR"/>
              </w:rPr>
              <w:t xml:space="preserve">. </w:t>
            </w:r>
            <w:r w:rsidR="0003387E">
              <w:rPr>
                <w:rFonts w:ascii="Arial" w:hAnsi="Arial" w:cs="Arial"/>
                <w:lang w:val="fr-FR"/>
              </w:rPr>
              <w:t>A partir des supports existants, l</w:t>
            </w:r>
            <w:r w:rsidR="002665D0">
              <w:rPr>
                <w:rFonts w:ascii="Arial" w:hAnsi="Arial" w:cs="Arial"/>
                <w:lang w:val="fr-FR"/>
              </w:rPr>
              <w:t xml:space="preserve">e consultant aura pour mission </w:t>
            </w:r>
            <w:r w:rsidR="001817ED" w:rsidRPr="00A12CFE">
              <w:rPr>
                <w:rFonts w:ascii="Arial" w:hAnsi="Arial" w:cs="Arial"/>
                <w:lang w:val="fr-FR"/>
              </w:rPr>
              <w:t xml:space="preserve">de </w:t>
            </w:r>
            <w:r w:rsidR="00B1537D">
              <w:rPr>
                <w:rFonts w:ascii="Arial" w:hAnsi="Arial" w:cs="Arial"/>
                <w:lang w:val="fr-FR"/>
              </w:rPr>
              <w:t xml:space="preserve">concevoir des outils supplémentaires pour </w:t>
            </w:r>
            <w:r w:rsidR="00E33FD2">
              <w:rPr>
                <w:rFonts w:ascii="Arial" w:hAnsi="Arial" w:cs="Arial"/>
                <w:lang w:val="fr-FR"/>
              </w:rPr>
              <w:t xml:space="preserve">faciliter le déploiement des formations </w:t>
            </w:r>
            <w:r w:rsidR="00866CF4">
              <w:rPr>
                <w:rFonts w:ascii="Arial" w:hAnsi="Arial" w:cs="Arial"/>
                <w:lang w:val="fr-FR"/>
              </w:rPr>
              <w:t xml:space="preserve">à l’échelle nationale, </w:t>
            </w:r>
            <w:r w:rsidR="001A6F5D">
              <w:rPr>
                <w:rFonts w:ascii="Arial" w:hAnsi="Arial" w:cs="Arial"/>
                <w:lang w:val="fr-FR"/>
              </w:rPr>
              <w:t xml:space="preserve">promouvoir </w:t>
            </w:r>
            <w:r w:rsidR="001A6F5D" w:rsidRPr="00A12CFE">
              <w:rPr>
                <w:rFonts w:ascii="Arial" w:hAnsi="Arial" w:cs="Arial"/>
                <w:lang w:val="fr-FR"/>
              </w:rPr>
              <w:t>l’exploitation de</w:t>
            </w:r>
            <w:r w:rsidR="001A6F5D">
              <w:rPr>
                <w:rFonts w:ascii="Arial" w:hAnsi="Arial" w:cs="Arial"/>
                <w:lang w:val="fr-FR"/>
              </w:rPr>
              <w:t>s</w:t>
            </w:r>
            <w:r w:rsidR="001A6F5D" w:rsidRPr="00A12CFE">
              <w:rPr>
                <w:rFonts w:ascii="Arial" w:hAnsi="Arial" w:cs="Arial"/>
                <w:lang w:val="fr-FR"/>
              </w:rPr>
              <w:t xml:space="preserve"> preuves financière</w:t>
            </w:r>
            <w:r w:rsidR="001A6F5D">
              <w:rPr>
                <w:rFonts w:ascii="Arial" w:hAnsi="Arial" w:cs="Arial"/>
                <w:lang w:val="fr-FR"/>
              </w:rPr>
              <w:t>s</w:t>
            </w:r>
            <w:r w:rsidR="00866CF4">
              <w:rPr>
                <w:rFonts w:ascii="Arial" w:hAnsi="Arial" w:cs="Arial"/>
                <w:lang w:val="fr-FR"/>
              </w:rPr>
              <w:t xml:space="preserve">, </w:t>
            </w:r>
            <w:r w:rsidR="001817ED" w:rsidRPr="00A12CFE">
              <w:rPr>
                <w:rFonts w:ascii="Arial" w:hAnsi="Arial" w:cs="Arial"/>
                <w:lang w:val="fr-FR"/>
              </w:rPr>
              <w:t xml:space="preserve">renforcer la </w:t>
            </w:r>
            <w:r w:rsidR="00CB6B3B">
              <w:rPr>
                <w:rFonts w:ascii="Arial" w:hAnsi="Arial" w:cs="Arial"/>
                <w:lang w:val="fr-FR"/>
              </w:rPr>
              <w:t>coordination entre les différent</w:t>
            </w:r>
            <w:r w:rsidR="00CA30E0">
              <w:rPr>
                <w:rFonts w:ascii="Arial" w:hAnsi="Arial" w:cs="Arial"/>
                <w:lang w:val="fr-FR"/>
              </w:rPr>
              <w:t>e</w:t>
            </w:r>
            <w:r w:rsidR="00CB6B3B">
              <w:rPr>
                <w:rFonts w:ascii="Arial" w:hAnsi="Arial" w:cs="Arial"/>
                <w:lang w:val="fr-FR"/>
              </w:rPr>
              <w:t>s entités</w:t>
            </w:r>
            <w:r w:rsidR="00CA30E0">
              <w:rPr>
                <w:rFonts w:ascii="Arial" w:hAnsi="Arial" w:cs="Arial"/>
                <w:lang w:val="fr-FR"/>
              </w:rPr>
              <w:t xml:space="preserve"> compétentes</w:t>
            </w:r>
            <w:r w:rsidR="001817ED" w:rsidRPr="00A12CFE">
              <w:rPr>
                <w:rFonts w:ascii="Arial" w:hAnsi="Arial" w:cs="Arial"/>
                <w:lang w:val="fr-FR"/>
              </w:rPr>
              <w:t xml:space="preserve">, </w:t>
            </w:r>
            <w:r w:rsidR="00CA30E0">
              <w:rPr>
                <w:rFonts w:ascii="Arial" w:hAnsi="Arial" w:cs="Arial"/>
                <w:lang w:val="fr-FR"/>
              </w:rPr>
              <w:t xml:space="preserve">et renforcer </w:t>
            </w:r>
            <w:r w:rsidR="001817ED" w:rsidRPr="00A12CFE">
              <w:rPr>
                <w:rFonts w:ascii="Arial" w:hAnsi="Arial" w:cs="Arial"/>
                <w:lang w:val="fr-FR"/>
              </w:rPr>
              <w:t>l’articulation entre enquêtes et poursuites.</w:t>
            </w:r>
            <w:r w:rsidR="001A6F5D">
              <w:rPr>
                <w:rFonts w:ascii="Arial" w:hAnsi="Arial" w:cs="Arial"/>
                <w:lang w:val="fr-FR"/>
              </w:rPr>
              <w:t xml:space="preserve"> </w:t>
            </w:r>
          </w:p>
        </w:tc>
      </w:tr>
      <w:tr w:rsidR="009A4ED7" w:rsidRPr="00672564" w14:paraId="726E409F" w14:textId="77777777" w:rsidTr="57AEA08E">
        <w:tc>
          <w:tcPr>
            <w:tcW w:w="9639" w:type="dxa"/>
          </w:tcPr>
          <w:p w14:paraId="416D1EDD" w14:textId="77777777" w:rsidR="009A4ED7" w:rsidRPr="004854CB" w:rsidRDefault="009A4ED7" w:rsidP="002D744E">
            <w:pPr>
              <w:jc w:val="both"/>
              <w:rPr>
                <w:rFonts w:ascii="Arial" w:hAnsi="Arial" w:cs="Arial"/>
                <w:lang w:val="fr-FR"/>
              </w:rPr>
            </w:pPr>
          </w:p>
          <w:p w14:paraId="5D932E90" w14:textId="24043528" w:rsidR="00836B55" w:rsidRPr="004854CB" w:rsidRDefault="00836B55" w:rsidP="002D744E">
            <w:pPr>
              <w:jc w:val="both"/>
              <w:rPr>
                <w:rFonts w:ascii="Arial" w:hAnsi="Arial" w:cs="Arial"/>
                <w:lang w:val="fr-FR"/>
              </w:rPr>
            </w:pPr>
          </w:p>
        </w:tc>
      </w:tr>
      <w:tr w:rsidR="002D1364" w:rsidRPr="00672564" w14:paraId="3B3CEC5C" w14:textId="77777777" w:rsidTr="57AEA08E">
        <w:tc>
          <w:tcPr>
            <w:tcW w:w="9639" w:type="dxa"/>
          </w:tcPr>
          <w:p w14:paraId="193AB5AA" w14:textId="38648900" w:rsidR="002D1364" w:rsidRPr="0055297E" w:rsidRDefault="002D744E" w:rsidP="00E225AD">
            <w:pPr>
              <w:tabs>
                <w:tab w:val="left" w:pos="-720"/>
              </w:tabs>
              <w:suppressAutoHyphens/>
              <w:rPr>
                <w:rFonts w:ascii="Arial" w:hAnsi="Arial" w:cs="Arial"/>
                <w:b/>
                <w:lang w:val="fr-FR"/>
              </w:rPr>
            </w:pPr>
            <w:r w:rsidRPr="0055297E">
              <w:rPr>
                <w:rFonts w:ascii="Arial" w:hAnsi="Arial" w:cs="Arial"/>
                <w:b/>
                <w:lang w:val="fr-FR"/>
              </w:rPr>
              <w:t>RESPONSABILITES</w:t>
            </w:r>
          </w:p>
          <w:p w14:paraId="03E8A2BD" w14:textId="77777777" w:rsidR="002C04FD" w:rsidRPr="0055297E" w:rsidRDefault="002C04FD" w:rsidP="00E225AD">
            <w:pPr>
              <w:tabs>
                <w:tab w:val="left" w:pos="-720"/>
              </w:tabs>
              <w:suppressAutoHyphens/>
              <w:rPr>
                <w:rFonts w:ascii="Arial" w:hAnsi="Arial" w:cs="Arial"/>
                <w:b/>
                <w:lang w:val="fr-FR"/>
              </w:rPr>
            </w:pPr>
          </w:p>
          <w:p w14:paraId="16E01020" w14:textId="7EC9B442" w:rsidR="002D744E" w:rsidRPr="0055297E" w:rsidRDefault="002D744E" w:rsidP="002D744E">
            <w:pPr>
              <w:jc w:val="both"/>
              <w:rPr>
                <w:rFonts w:ascii="Arial" w:hAnsi="Arial" w:cs="Arial"/>
                <w:lang w:val="fr-FR"/>
              </w:rPr>
            </w:pPr>
            <w:r w:rsidRPr="0055297E">
              <w:rPr>
                <w:rFonts w:ascii="Arial" w:hAnsi="Arial" w:cs="Arial"/>
                <w:lang w:val="fr-FR"/>
              </w:rPr>
              <w:t>Les missions du consultant consisteront à :</w:t>
            </w:r>
          </w:p>
          <w:p w14:paraId="4D309BCC" w14:textId="4A59E5EA" w:rsidR="006308C5" w:rsidRPr="0099454B" w:rsidRDefault="00075770" w:rsidP="0099454B">
            <w:pPr>
              <w:pStyle w:val="ListParagraph"/>
              <w:numPr>
                <w:ilvl w:val="0"/>
                <w:numId w:val="26"/>
              </w:numPr>
              <w:jc w:val="both"/>
              <w:rPr>
                <w:rFonts w:ascii="Arial" w:hAnsi="Arial" w:cs="Arial"/>
                <w:lang w:val="fr-FR"/>
              </w:rPr>
            </w:pPr>
            <w:r>
              <w:rPr>
                <w:rFonts w:ascii="Arial" w:hAnsi="Arial" w:cs="Arial"/>
                <w:lang w:val="fr-FR"/>
              </w:rPr>
              <w:t xml:space="preserve">Elaborer un </w:t>
            </w:r>
            <w:r w:rsidR="00181C07">
              <w:rPr>
                <w:rFonts w:ascii="Arial" w:hAnsi="Arial" w:cs="Arial"/>
                <w:lang w:val="fr-FR"/>
              </w:rPr>
              <w:t>plan de travail et un calendrier</w:t>
            </w:r>
            <w:r>
              <w:rPr>
                <w:rFonts w:ascii="Arial" w:hAnsi="Arial" w:cs="Arial"/>
                <w:spacing w:val="-3"/>
                <w:lang w:val="fr-FR"/>
              </w:rPr>
              <w:t xml:space="preserve">. </w:t>
            </w:r>
          </w:p>
          <w:p w14:paraId="1B9D7630" w14:textId="0B0A2F1E" w:rsidR="0099454B" w:rsidRPr="0069026C" w:rsidRDefault="00855AD4" w:rsidP="0099454B">
            <w:pPr>
              <w:numPr>
                <w:ilvl w:val="0"/>
                <w:numId w:val="26"/>
              </w:numPr>
              <w:tabs>
                <w:tab w:val="left" w:pos="-720"/>
              </w:tabs>
              <w:suppressAutoHyphens/>
              <w:jc w:val="both"/>
              <w:rPr>
                <w:rFonts w:ascii="Arial" w:hAnsi="Arial" w:cs="Arial"/>
                <w:lang w:val="fr-FR"/>
              </w:rPr>
            </w:pPr>
            <w:r>
              <w:rPr>
                <w:rFonts w:ascii="Arial" w:hAnsi="Arial" w:cs="Arial"/>
                <w:lang w:val="fr-FR"/>
              </w:rPr>
              <w:t xml:space="preserve">Concevoir </w:t>
            </w:r>
            <w:r w:rsidR="0099454B" w:rsidRPr="0069026C">
              <w:rPr>
                <w:rFonts w:ascii="Arial" w:hAnsi="Arial" w:cs="Arial"/>
                <w:lang w:val="fr-FR"/>
              </w:rPr>
              <w:t>des supports de formation complémentaires aux supports existant</w:t>
            </w:r>
            <w:r w:rsidR="0099454B">
              <w:rPr>
                <w:rFonts w:ascii="Arial" w:hAnsi="Arial" w:cs="Arial"/>
                <w:lang w:val="fr-FR"/>
              </w:rPr>
              <w:t>s</w:t>
            </w:r>
            <w:r w:rsidR="00241094">
              <w:rPr>
                <w:rFonts w:ascii="Arial" w:hAnsi="Arial" w:cs="Arial"/>
                <w:lang w:val="fr-FR"/>
              </w:rPr>
              <w:t xml:space="preserve">, y compris </w:t>
            </w:r>
            <w:r w:rsidR="002E3A19">
              <w:rPr>
                <w:rFonts w:ascii="Arial" w:hAnsi="Arial" w:cs="Arial"/>
                <w:spacing w:val="-3"/>
                <w:lang w:val="fr-FR"/>
              </w:rPr>
              <w:t>un plan de cours</w:t>
            </w:r>
            <w:r w:rsidR="000627AF">
              <w:rPr>
                <w:rFonts w:ascii="Arial" w:hAnsi="Arial" w:cs="Arial"/>
                <w:spacing w:val="-3"/>
                <w:lang w:val="fr-FR"/>
              </w:rPr>
              <w:t xml:space="preserve"> </w:t>
            </w:r>
            <w:r w:rsidR="00F774F7" w:rsidRPr="0069026C">
              <w:rPr>
                <w:rFonts w:ascii="Arial" w:hAnsi="Arial" w:cs="Arial"/>
                <w:spacing w:val="-3"/>
                <w:lang w:val="fr-FR"/>
              </w:rPr>
              <w:t>(séquences, objectifs, durée)</w:t>
            </w:r>
            <w:r w:rsidR="000627AF">
              <w:rPr>
                <w:rFonts w:ascii="Arial" w:hAnsi="Arial" w:cs="Arial"/>
                <w:spacing w:val="-3"/>
                <w:lang w:val="fr-FR"/>
              </w:rPr>
              <w:t xml:space="preserve">, </w:t>
            </w:r>
            <w:r w:rsidR="00241094">
              <w:rPr>
                <w:rFonts w:ascii="Arial" w:hAnsi="Arial" w:cs="Arial"/>
                <w:lang w:val="fr-FR"/>
              </w:rPr>
              <w:t xml:space="preserve">des </w:t>
            </w:r>
            <w:r w:rsidR="00241094">
              <w:rPr>
                <w:rFonts w:ascii="Arial" w:hAnsi="Arial" w:cs="Arial"/>
                <w:spacing w:val="-3"/>
                <w:lang w:val="fr-FR"/>
              </w:rPr>
              <w:t>présentations PowerPoint,</w:t>
            </w:r>
            <w:r w:rsidR="002E3A19">
              <w:rPr>
                <w:rFonts w:ascii="Arial" w:hAnsi="Arial" w:cs="Arial"/>
                <w:spacing w:val="-3"/>
                <w:lang w:val="fr-FR"/>
              </w:rPr>
              <w:t xml:space="preserve"> </w:t>
            </w:r>
            <w:r w:rsidR="00241094">
              <w:rPr>
                <w:rFonts w:ascii="Arial" w:hAnsi="Arial" w:cs="Arial"/>
                <w:spacing w:val="-3"/>
                <w:lang w:val="fr-FR"/>
              </w:rPr>
              <w:t xml:space="preserve">des </w:t>
            </w:r>
            <w:r w:rsidR="00241094" w:rsidRPr="004854CB">
              <w:rPr>
                <w:rFonts w:ascii="Arial" w:hAnsi="Arial" w:cs="Arial"/>
                <w:lang w:val="fr-FR"/>
              </w:rPr>
              <w:t xml:space="preserve">exercices </w:t>
            </w:r>
            <w:r w:rsidR="00241094">
              <w:rPr>
                <w:rFonts w:ascii="Arial" w:hAnsi="Arial" w:cs="Arial"/>
                <w:lang w:val="fr-FR"/>
              </w:rPr>
              <w:t>pratiques</w:t>
            </w:r>
            <w:r w:rsidR="002E3A19">
              <w:rPr>
                <w:rFonts w:ascii="Arial" w:hAnsi="Arial" w:cs="Arial"/>
                <w:lang w:val="fr-FR"/>
              </w:rPr>
              <w:t xml:space="preserve"> et </w:t>
            </w:r>
            <w:r w:rsidR="00241094" w:rsidRPr="004854CB">
              <w:rPr>
                <w:rFonts w:ascii="Arial" w:hAnsi="Arial" w:cs="Arial"/>
                <w:lang w:val="fr-FR"/>
              </w:rPr>
              <w:t>mises en situation</w:t>
            </w:r>
            <w:r w:rsidR="00241094">
              <w:rPr>
                <w:rFonts w:ascii="Arial" w:hAnsi="Arial" w:cs="Arial"/>
                <w:lang w:val="fr-FR"/>
              </w:rPr>
              <w:t xml:space="preserve">, des </w:t>
            </w:r>
            <w:r w:rsidR="00241094" w:rsidRPr="004854CB">
              <w:rPr>
                <w:rFonts w:ascii="Arial" w:hAnsi="Arial" w:cs="Arial"/>
                <w:lang w:val="fr-FR"/>
              </w:rPr>
              <w:t>évaluation</w:t>
            </w:r>
            <w:r w:rsidR="00241094">
              <w:rPr>
                <w:rFonts w:ascii="Arial" w:hAnsi="Arial" w:cs="Arial"/>
                <w:lang w:val="fr-FR"/>
              </w:rPr>
              <w:t>s</w:t>
            </w:r>
            <w:r w:rsidR="00241094" w:rsidRPr="004854CB">
              <w:rPr>
                <w:rFonts w:ascii="Arial" w:hAnsi="Arial" w:cs="Arial"/>
                <w:lang w:val="fr-FR"/>
              </w:rPr>
              <w:t xml:space="preserve"> de connaissances</w:t>
            </w:r>
            <w:r w:rsidR="002E3A19">
              <w:rPr>
                <w:rFonts w:ascii="Arial" w:hAnsi="Arial" w:cs="Arial"/>
                <w:lang w:val="fr-FR"/>
              </w:rPr>
              <w:t xml:space="preserve"> et compétences</w:t>
            </w:r>
            <w:r w:rsidR="00241094">
              <w:rPr>
                <w:rFonts w:ascii="Arial" w:hAnsi="Arial" w:cs="Arial"/>
                <w:lang w:val="fr-FR"/>
              </w:rPr>
              <w:t xml:space="preserve">, </w:t>
            </w:r>
            <w:r w:rsidR="002E3A19">
              <w:rPr>
                <w:rFonts w:ascii="Arial" w:hAnsi="Arial" w:cs="Arial"/>
                <w:lang w:val="fr-FR"/>
              </w:rPr>
              <w:t xml:space="preserve">des </w:t>
            </w:r>
            <w:r w:rsidR="002E3A19" w:rsidRPr="0069026C">
              <w:rPr>
                <w:rFonts w:ascii="Arial" w:hAnsi="Arial" w:cs="Arial"/>
                <w:lang w:val="fr-FR"/>
              </w:rPr>
              <w:t xml:space="preserve">fiches réflexes, </w:t>
            </w:r>
            <w:r w:rsidR="002E3A19">
              <w:rPr>
                <w:rFonts w:ascii="Arial" w:hAnsi="Arial" w:cs="Arial"/>
                <w:lang w:val="fr-FR"/>
              </w:rPr>
              <w:t xml:space="preserve">des </w:t>
            </w:r>
            <w:r w:rsidR="002E3A19" w:rsidRPr="0069026C">
              <w:rPr>
                <w:rFonts w:ascii="Arial" w:hAnsi="Arial" w:cs="Arial"/>
                <w:lang w:val="fr-FR"/>
              </w:rPr>
              <w:t xml:space="preserve">checklists, </w:t>
            </w:r>
            <w:r w:rsidR="00241094">
              <w:rPr>
                <w:rFonts w:ascii="Arial" w:hAnsi="Arial" w:cs="Arial"/>
                <w:lang w:val="fr-FR"/>
              </w:rPr>
              <w:t>et autres ressources en adéquation avec les besoins de</w:t>
            </w:r>
            <w:r w:rsidR="004E31BA">
              <w:rPr>
                <w:rFonts w:ascii="Arial" w:hAnsi="Arial" w:cs="Arial"/>
                <w:lang w:val="fr-FR"/>
              </w:rPr>
              <w:t xml:space="preserve">s autorités d’application de la loi et </w:t>
            </w:r>
            <w:r w:rsidR="0015537C">
              <w:rPr>
                <w:rFonts w:ascii="Arial" w:hAnsi="Arial" w:cs="Arial"/>
                <w:lang w:val="fr-FR"/>
              </w:rPr>
              <w:t xml:space="preserve">des procureurs. </w:t>
            </w:r>
          </w:p>
          <w:p w14:paraId="056CB939" w14:textId="301120B7" w:rsidR="000627AF" w:rsidRPr="0069026C" w:rsidRDefault="00855AD4" w:rsidP="0099454B">
            <w:pPr>
              <w:numPr>
                <w:ilvl w:val="0"/>
                <w:numId w:val="26"/>
              </w:numPr>
              <w:tabs>
                <w:tab w:val="left" w:pos="-720"/>
              </w:tabs>
              <w:suppressAutoHyphens/>
              <w:jc w:val="both"/>
              <w:rPr>
                <w:rFonts w:ascii="Arial" w:hAnsi="Arial" w:cs="Arial"/>
                <w:lang w:val="fr-FR"/>
              </w:rPr>
            </w:pPr>
            <w:r w:rsidRPr="0069026C">
              <w:rPr>
                <w:rFonts w:ascii="Arial" w:hAnsi="Arial" w:cs="Arial"/>
                <w:lang w:val="fr-FR"/>
              </w:rPr>
              <w:t xml:space="preserve">Développer </w:t>
            </w:r>
            <w:r>
              <w:rPr>
                <w:rFonts w:ascii="Arial" w:hAnsi="Arial" w:cs="Arial"/>
                <w:lang w:val="fr-FR"/>
              </w:rPr>
              <w:t xml:space="preserve">un </w:t>
            </w:r>
            <w:r w:rsidR="000627AF" w:rsidRPr="0069026C">
              <w:rPr>
                <w:rFonts w:ascii="Arial" w:hAnsi="Arial" w:cs="Arial"/>
                <w:lang w:val="fr-FR"/>
              </w:rPr>
              <w:t>agenda détaillé</w:t>
            </w:r>
            <w:r>
              <w:rPr>
                <w:rFonts w:ascii="Arial" w:hAnsi="Arial" w:cs="Arial"/>
                <w:lang w:val="fr-FR"/>
              </w:rPr>
              <w:t xml:space="preserve"> pour les ateliers de formation</w:t>
            </w:r>
            <w:r w:rsidR="000D1323">
              <w:rPr>
                <w:rFonts w:ascii="Arial" w:hAnsi="Arial" w:cs="Arial"/>
                <w:lang w:val="fr-FR"/>
              </w:rPr>
              <w:t xml:space="preserve"> reflétant </w:t>
            </w:r>
            <w:r w:rsidR="000627AF" w:rsidRPr="0069026C">
              <w:rPr>
                <w:rFonts w:ascii="Arial" w:hAnsi="Arial" w:cs="Arial"/>
                <w:lang w:val="fr-FR"/>
              </w:rPr>
              <w:t xml:space="preserve">le </w:t>
            </w:r>
            <w:r w:rsidR="000D1323">
              <w:rPr>
                <w:rFonts w:ascii="Arial" w:hAnsi="Arial" w:cs="Arial"/>
                <w:lang w:val="fr-FR"/>
              </w:rPr>
              <w:t xml:space="preserve">plan de cours et </w:t>
            </w:r>
            <w:r w:rsidR="00F87590">
              <w:rPr>
                <w:rFonts w:ascii="Arial" w:hAnsi="Arial" w:cs="Arial"/>
                <w:lang w:val="fr-FR"/>
              </w:rPr>
              <w:t xml:space="preserve">le </w:t>
            </w:r>
            <w:r w:rsidR="000627AF" w:rsidRPr="0069026C">
              <w:rPr>
                <w:rFonts w:ascii="Arial" w:hAnsi="Arial" w:cs="Arial"/>
                <w:lang w:val="fr-FR"/>
              </w:rPr>
              <w:t>déroulé pédagogique (séquences, objectifs, durée)</w:t>
            </w:r>
            <w:r w:rsidR="00F87590">
              <w:rPr>
                <w:rFonts w:ascii="Arial" w:hAnsi="Arial" w:cs="Arial"/>
                <w:lang w:val="fr-FR"/>
              </w:rPr>
              <w:t xml:space="preserve">. </w:t>
            </w:r>
          </w:p>
          <w:p w14:paraId="02CBCFBB" w14:textId="0F99908F" w:rsidR="0099454B" w:rsidRPr="0069026C" w:rsidRDefault="008C1BA9" w:rsidP="0099454B">
            <w:pPr>
              <w:numPr>
                <w:ilvl w:val="0"/>
                <w:numId w:val="26"/>
              </w:numPr>
              <w:tabs>
                <w:tab w:val="left" w:pos="-720"/>
              </w:tabs>
              <w:suppressAutoHyphens/>
              <w:jc w:val="both"/>
              <w:rPr>
                <w:rFonts w:ascii="Arial" w:hAnsi="Arial" w:cs="Arial"/>
                <w:lang w:val="fr-FR"/>
              </w:rPr>
            </w:pPr>
            <w:r>
              <w:rPr>
                <w:rFonts w:ascii="Arial" w:hAnsi="Arial" w:cs="Arial"/>
                <w:lang w:val="fr-FR"/>
              </w:rPr>
              <w:lastRenderedPageBreak/>
              <w:t xml:space="preserve">Faciliter et animer un atelier de formation </w:t>
            </w:r>
            <w:r w:rsidR="00B27C58">
              <w:rPr>
                <w:rFonts w:ascii="Arial" w:hAnsi="Arial" w:cs="Arial"/>
                <w:lang w:val="fr-FR"/>
              </w:rPr>
              <w:t xml:space="preserve">pour une </w:t>
            </w:r>
            <w:r w:rsidR="0074305F">
              <w:rPr>
                <w:rFonts w:ascii="Arial" w:hAnsi="Arial" w:cs="Arial"/>
                <w:lang w:val="fr-FR"/>
              </w:rPr>
              <w:t>trentaine</w:t>
            </w:r>
            <w:r w:rsidR="00B27C58">
              <w:rPr>
                <w:rFonts w:ascii="Arial" w:hAnsi="Arial" w:cs="Arial"/>
                <w:lang w:val="fr-FR"/>
              </w:rPr>
              <w:t xml:space="preserve"> de</w:t>
            </w:r>
            <w:r>
              <w:rPr>
                <w:rFonts w:ascii="Arial" w:hAnsi="Arial" w:cs="Arial"/>
                <w:lang w:val="fr-FR"/>
              </w:rPr>
              <w:t xml:space="preserve"> formateurs</w:t>
            </w:r>
            <w:r w:rsidR="00293C7D">
              <w:rPr>
                <w:rFonts w:ascii="Arial" w:hAnsi="Arial" w:cs="Arial"/>
                <w:lang w:val="fr-FR"/>
              </w:rPr>
              <w:t xml:space="preserve">, </w:t>
            </w:r>
            <w:r w:rsidR="00293C7D" w:rsidRPr="0069026C">
              <w:rPr>
                <w:rFonts w:ascii="Arial" w:hAnsi="Arial" w:cs="Arial"/>
                <w:spacing w:val="-3"/>
                <w:lang w:val="fr-FR"/>
              </w:rPr>
              <w:t>en utilisant une approche participative et orientée vers les situations réelles</w:t>
            </w:r>
            <w:r w:rsidR="00293C7D">
              <w:rPr>
                <w:rFonts w:ascii="Arial" w:hAnsi="Arial" w:cs="Arial"/>
                <w:spacing w:val="-3"/>
                <w:lang w:val="fr-FR"/>
              </w:rPr>
              <w:t xml:space="preserve">. </w:t>
            </w:r>
            <w:r w:rsidR="00E334B9" w:rsidRPr="00A12CFE">
              <w:rPr>
                <w:rFonts w:ascii="Arial" w:hAnsi="Arial" w:cs="Arial"/>
                <w:lang w:val="fr-FR"/>
              </w:rPr>
              <w:t>Cet atelier vise à doter les participants de connaissances techniques</w:t>
            </w:r>
            <w:r w:rsidR="001532B2">
              <w:rPr>
                <w:rFonts w:ascii="Arial" w:hAnsi="Arial" w:cs="Arial"/>
                <w:lang w:val="fr-FR"/>
              </w:rPr>
              <w:t>, de compétences</w:t>
            </w:r>
            <w:r w:rsidR="00E334B9" w:rsidRPr="00A12CFE">
              <w:rPr>
                <w:rFonts w:ascii="Arial" w:hAnsi="Arial" w:cs="Arial"/>
                <w:lang w:val="fr-FR"/>
              </w:rPr>
              <w:t xml:space="preserve"> et d’outils pédagogiques afin </w:t>
            </w:r>
            <w:r w:rsidR="001532B2">
              <w:rPr>
                <w:rFonts w:ascii="Arial" w:hAnsi="Arial" w:cs="Arial"/>
                <w:lang w:val="fr-FR"/>
              </w:rPr>
              <w:t>de</w:t>
            </w:r>
            <w:r w:rsidR="00E334B9" w:rsidRPr="00A12CFE">
              <w:rPr>
                <w:rFonts w:ascii="Arial" w:hAnsi="Arial" w:cs="Arial"/>
                <w:lang w:val="fr-FR"/>
              </w:rPr>
              <w:t xml:space="preserve"> former à leur tour d’autres acteurs au niveau national et contribuer à une meilleure harmonisation des pratiques entre institutions concernées.</w:t>
            </w:r>
            <w:r w:rsidR="00C85477">
              <w:rPr>
                <w:rFonts w:ascii="Arial" w:hAnsi="Arial" w:cs="Arial"/>
                <w:lang w:val="fr-FR"/>
              </w:rPr>
              <w:t xml:space="preserve"> </w:t>
            </w:r>
          </w:p>
          <w:p w14:paraId="48951D9A" w14:textId="64F68234" w:rsidR="0099454B" w:rsidRPr="0069026C" w:rsidRDefault="00241094" w:rsidP="00B27C58">
            <w:pPr>
              <w:numPr>
                <w:ilvl w:val="0"/>
                <w:numId w:val="26"/>
              </w:numPr>
              <w:tabs>
                <w:tab w:val="left" w:pos="-720"/>
              </w:tabs>
              <w:suppressAutoHyphens/>
              <w:jc w:val="both"/>
              <w:rPr>
                <w:rFonts w:ascii="Arial" w:hAnsi="Arial" w:cs="Arial"/>
                <w:lang w:val="fr-FR"/>
              </w:rPr>
            </w:pPr>
            <w:r>
              <w:rPr>
                <w:rFonts w:ascii="Arial" w:hAnsi="Arial" w:cs="Arial"/>
                <w:lang w:val="fr-FR"/>
              </w:rPr>
              <w:t xml:space="preserve">Accompagner et appuyer les formateurs dans le cadre du premier atelier de formation à destination des agents en poste à Antananarivo et sa région. </w:t>
            </w:r>
          </w:p>
          <w:p w14:paraId="7ABF4A4E" w14:textId="77AA74AC" w:rsidR="00E57D62" w:rsidRPr="0069026C" w:rsidRDefault="00E57D62" w:rsidP="00E57D62">
            <w:pPr>
              <w:numPr>
                <w:ilvl w:val="0"/>
                <w:numId w:val="26"/>
              </w:numPr>
              <w:tabs>
                <w:tab w:val="left" w:pos="-720"/>
              </w:tabs>
              <w:suppressAutoHyphens/>
              <w:jc w:val="both"/>
              <w:rPr>
                <w:rFonts w:ascii="Arial" w:hAnsi="Arial" w:cs="Arial"/>
                <w:lang w:val="fr-FR"/>
              </w:rPr>
            </w:pPr>
            <w:r w:rsidRPr="0069026C">
              <w:rPr>
                <w:rFonts w:ascii="Arial" w:hAnsi="Arial" w:cs="Arial"/>
                <w:spacing w:val="-3"/>
                <w:lang w:val="fr-FR"/>
              </w:rPr>
              <w:t xml:space="preserve">Finaliser les supports </w:t>
            </w:r>
            <w:r>
              <w:rPr>
                <w:rFonts w:ascii="Arial" w:hAnsi="Arial" w:cs="Arial"/>
                <w:spacing w:val="-3"/>
                <w:lang w:val="fr-FR"/>
              </w:rPr>
              <w:t>de formation</w:t>
            </w:r>
            <w:r w:rsidRPr="0069026C">
              <w:rPr>
                <w:rFonts w:ascii="Arial" w:hAnsi="Arial" w:cs="Arial"/>
                <w:spacing w:val="-3"/>
                <w:lang w:val="fr-FR"/>
              </w:rPr>
              <w:t xml:space="preserve"> en intégrant les retours et recommandations de </w:t>
            </w:r>
            <w:r w:rsidR="00836650">
              <w:rPr>
                <w:rFonts w:ascii="Arial" w:hAnsi="Arial" w:cs="Arial"/>
                <w:lang w:val="fr-FR"/>
              </w:rPr>
              <w:t>SAMIFIN</w:t>
            </w:r>
            <w:r>
              <w:rPr>
                <w:rFonts w:ascii="Arial" w:hAnsi="Arial" w:cs="Arial"/>
                <w:lang w:val="fr-FR"/>
              </w:rPr>
              <w:t xml:space="preserve">, de </w:t>
            </w:r>
            <w:r w:rsidRPr="0069026C">
              <w:rPr>
                <w:rFonts w:ascii="Arial" w:hAnsi="Arial" w:cs="Arial"/>
                <w:spacing w:val="-3"/>
                <w:lang w:val="fr-FR"/>
              </w:rPr>
              <w:t>TRAFFIC et des participants</w:t>
            </w:r>
            <w:r w:rsidRPr="00E57D62">
              <w:rPr>
                <w:rFonts w:ascii="Arial" w:hAnsi="Arial" w:cs="Arial"/>
                <w:spacing w:val="-3"/>
                <w:lang w:val="fr-FR"/>
              </w:rPr>
              <w:t>.</w:t>
            </w:r>
            <w:r>
              <w:rPr>
                <w:rFonts w:ascii="Arial" w:hAnsi="Arial" w:cs="Arial"/>
                <w:spacing w:val="-3"/>
                <w:lang w:val="fr-FR"/>
              </w:rPr>
              <w:t xml:space="preserve"> </w:t>
            </w:r>
          </w:p>
          <w:p w14:paraId="1E61580C" w14:textId="77777777" w:rsidR="007E2517" w:rsidRDefault="007E2517" w:rsidP="00896057">
            <w:pPr>
              <w:pStyle w:val="ListParagraph"/>
              <w:jc w:val="both"/>
              <w:rPr>
                <w:rFonts w:ascii="Arial" w:hAnsi="Arial" w:cs="Arial"/>
                <w:lang w:val="fr-FR"/>
              </w:rPr>
            </w:pPr>
          </w:p>
          <w:p w14:paraId="71FE1372" w14:textId="1C465863" w:rsidR="00836B55" w:rsidRPr="00617209" w:rsidRDefault="00836B55" w:rsidP="00896057">
            <w:pPr>
              <w:pStyle w:val="ListParagraph"/>
              <w:jc w:val="both"/>
              <w:rPr>
                <w:rFonts w:ascii="Arial" w:hAnsi="Arial" w:cs="Arial"/>
                <w:lang w:val="fr-FR"/>
              </w:rPr>
            </w:pPr>
          </w:p>
        </w:tc>
      </w:tr>
      <w:tr w:rsidR="00DB120B" w:rsidRPr="00672564" w14:paraId="32995497" w14:textId="77777777" w:rsidTr="57AEA08E">
        <w:trPr>
          <w:trHeight w:val="1174"/>
        </w:trPr>
        <w:tc>
          <w:tcPr>
            <w:tcW w:w="9639" w:type="dxa"/>
            <w:shd w:val="clear" w:color="auto" w:fill="auto"/>
          </w:tcPr>
          <w:p w14:paraId="63D737A8" w14:textId="50100846" w:rsidR="00DB120B" w:rsidRPr="0055297E" w:rsidRDefault="002D744E" w:rsidP="00EE32AE">
            <w:pPr>
              <w:tabs>
                <w:tab w:val="left" w:pos="-720"/>
              </w:tabs>
              <w:suppressAutoHyphens/>
              <w:rPr>
                <w:rFonts w:ascii="Arial" w:hAnsi="Arial" w:cs="Arial"/>
                <w:b/>
                <w:lang w:val="fr-FR"/>
              </w:rPr>
            </w:pPr>
            <w:r w:rsidRPr="0055297E">
              <w:rPr>
                <w:rFonts w:ascii="Arial" w:hAnsi="Arial" w:cs="Arial"/>
                <w:b/>
                <w:lang w:val="fr-FR"/>
              </w:rPr>
              <w:lastRenderedPageBreak/>
              <w:t>DUREE DU CONTRAT</w:t>
            </w:r>
            <w:r w:rsidR="00BB2635" w:rsidRPr="0055297E">
              <w:rPr>
                <w:rFonts w:ascii="Arial" w:hAnsi="Arial" w:cs="Arial"/>
                <w:b/>
                <w:lang w:val="fr-FR"/>
              </w:rPr>
              <w:t xml:space="preserve">  </w:t>
            </w:r>
          </w:p>
          <w:p w14:paraId="527F1666" w14:textId="77777777" w:rsidR="00DB120B" w:rsidRPr="0055297E" w:rsidRDefault="00DB120B" w:rsidP="00EE32AE">
            <w:pPr>
              <w:tabs>
                <w:tab w:val="left" w:pos="-720"/>
              </w:tabs>
              <w:suppressAutoHyphens/>
              <w:rPr>
                <w:rFonts w:ascii="Arial" w:hAnsi="Arial" w:cs="Arial"/>
                <w:lang w:val="fr-FR"/>
              </w:rPr>
            </w:pPr>
          </w:p>
          <w:p w14:paraId="315D9AD6" w14:textId="484E7C1E" w:rsidR="00772220" w:rsidRDefault="00E64DF1" w:rsidP="57AEA08E">
            <w:pPr>
              <w:suppressAutoHyphens/>
              <w:jc w:val="both"/>
              <w:rPr>
                <w:rFonts w:ascii="Arial" w:hAnsi="Arial" w:cs="Arial"/>
                <w:spacing w:val="-3"/>
                <w:lang w:val="fr-FR"/>
              </w:rPr>
            </w:pPr>
            <w:r w:rsidRPr="0055297E">
              <w:rPr>
                <w:rFonts w:ascii="Arial" w:hAnsi="Arial" w:cs="Arial"/>
                <w:lang w:val="fr-FR"/>
              </w:rPr>
              <w:t xml:space="preserve">Le contrat sera établi pour une durée de </w:t>
            </w:r>
            <w:r w:rsidR="00212BB9">
              <w:rPr>
                <w:rFonts w:ascii="Arial" w:hAnsi="Arial" w:cs="Arial"/>
                <w:lang w:val="fr-FR"/>
              </w:rPr>
              <w:t>vingt</w:t>
            </w:r>
            <w:r w:rsidR="00772220">
              <w:rPr>
                <w:rFonts w:ascii="Arial" w:hAnsi="Arial" w:cs="Arial"/>
                <w:lang w:val="fr-FR"/>
              </w:rPr>
              <w:t xml:space="preserve"> </w:t>
            </w:r>
            <w:r w:rsidRPr="0055297E">
              <w:rPr>
                <w:rFonts w:ascii="Arial" w:hAnsi="Arial" w:cs="Arial"/>
                <w:lang w:val="fr-FR"/>
              </w:rPr>
              <w:t>(</w:t>
            </w:r>
            <w:r w:rsidR="00212BB9">
              <w:rPr>
                <w:rFonts w:ascii="Arial" w:hAnsi="Arial" w:cs="Arial"/>
                <w:lang w:val="fr-FR"/>
              </w:rPr>
              <w:t>2</w:t>
            </w:r>
            <w:r w:rsidR="00772220">
              <w:rPr>
                <w:rFonts w:ascii="Arial" w:hAnsi="Arial" w:cs="Arial"/>
                <w:lang w:val="fr-FR"/>
              </w:rPr>
              <w:t>0</w:t>
            </w:r>
            <w:r w:rsidRPr="0055297E">
              <w:rPr>
                <w:rFonts w:ascii="Arial" w:hAnsi="Arial" w:cs="Arial"/>
                <w:lang w:val="fr-FR"/>
              </w:rPr>
              <w:t xml:space="preserve">) jours </w:t>
            </w:r>
            <w:r w:rsidR="00772220">
              <w:rPr>
                <w:rFonts w:ascii="Arial" w:hAnsi="Arial" w:cs="Arial"/>
                <w:lang w:val="fr-FR"/>
              </w:rPr>
              <w:t>ouvrables</w:t>
            </w:r>
            <w:r w:rsidR="5DDF38A7">
              <w:rPr>
                <w:rFonts w:ascii="Arial" w:hAnsi="Arial" w:cs="Arial"/>
                <w:lang w:val="fr-FR"/>
              </w:rPr>
              <w:t xml:space="preserve"> </w:t>
            </w:r>
            <w:r w:rsidR="5DDF38A7" w:rsidRPr="00294909">
              <w:rPr>
                <w:rFonts w:ascii="Arial" w:eastAsia="Arial" w:hAnsi="Arial" w:cs="Arial"/>
                <w:color w:val="auto"/>
                <w:sz w:val="19"/>
                <w:szCs w:val="19"/>
                <w:lang w:val="fr-FR"/>
              </w:rPr>
              <w:t>à compter de la signature</w:t>
            </w:r>
            <w:r w:rsidR="009110D4" w:rsidRPr="00294909">
              <w:rPr>
                <w:rFonts w:ascii="Arial" w:hAnsi="Arial" w:cs="Arial"/>
                <w:color w:val="auto"/>
                <w:lang w:val="fr-FR"/>
              </w:rPr>
              <w:t xml:space="preserve">, </w:t>
            </w:r>
            <w:r w:rsidR="009110D4">
              <w:rPr>
                <w:rFonts w:ascii="Arial" w:hAnsi="Arial" w:cs="Arial"/>
                <w:lang w:val="fr-FR"/>
              </w:rPr>
              <w:t xml:space="preserve">répartis sur </w:t>
            </w:r>
            <w:r w:rsidR="75D74DF1">
              <w:rPr>
                <w:rFonts w:ascii="Arial" w:hAnsi="Arial" w:cs="Arial"/>
                <w:lang w:val="fr-FR"/>
              </w:rPr>
              <w:t xml:space="preserve">quatre (4) </w:t>
            </w:r>
            <w:r w:rsidR="009110D4">
              <w:rPr>
                <w:rFonts w:ascii="Arial" w:hAnsi="Arial" w:cs="Arial"/>
                <w:lang w:val="fr-FR"/>
              </w:rPr>
              <w:t>mois</w:t>
            </w:r>
            <w:r w:rsidRPr="0055297E">
              <w:rPr>
                <w:rFonts w:ascii="Arial" w:hAnsi="Arial" w:cs="Arial"/>
                <w:lang w:val="fr-FR"/>
              </w:rPr>
              <w:t>.</w:t>
            </w:r>
            <w:r w:rsidR="00772220">
              <w:rPr>
                <w:rFonts w:ascii="Arial" w:hAnsi="Arial" w:cs="Arial"/>
                <w:lang w:val="fr-FR"/>
              </w:rPr>
              <w:t xml:space="preserve"> </w:t>
            </w:r>
            <w:r w:rsidR="00532915">
              <w:rPr>
                <w:rFonts w:ascii="Arial" w:hAnsi="Arial" w:cs="Arial"/>
                <w:lang w:val="fr-FR"/>
              </w:rPr>
              <w:t xml:space="preserve">Les vingt jours </w:t>
            </w:r>
            <w:r w:rsidR="00772220">
              <w:rPr>
                <w:rFonts w:ascii="Arial" w:hAnsi="Arial" w:cs="Arial"/>
                <w:lang w:val="fr-FR"/>
              </w:rPr>
              <w:t>inclu</w:t>
            </w:r>
            <w:r w:rsidR="006A2469">
              <w:rPr>
                <w:rFonts w:ascii="Arial" w:hAnsi="Arial" w:cs="Arial"/>
                <w:lang w:val="fr-FR"/>
              </w:rPr>
              <w:t>en</w:t>
            </w:r>
            <w:r w:rsidR="00772220">
              <w:rPr>
                <w:rFonts w:ascii="Arial" w:hAnsi="Arial" w:cs="Arial"/>
                <w:lang w:val="fr-FR"/>
              </w:rPr>
              <w:t xml:space="preserve">t </w:t>
            </w:r>
            <w:r w:rsidR="00650ABE">
              <w:rPr>
                <w:rFonts w:ascii="Arial" w:hAnsi="Arial" w:cs="Arial"/>
                <w:spacing w:val="-3"/>
                <w:lang w:val="fr-FR"/>
              </w:rPr>
              <w:t>trois</w:t>
            </w:r>
            <w:r w:rsidR="00772220" w:rsidRPr="0069026C">
              <w:rPr>
                <w:rFonts w:ascii="Arial" w:hAnsi="Arial" w:cs="Arial"/>
                <w:spacing w:val="-3"/>
                <w:lang w:val="fr-FR"/>
              </w:rPr>
              <w:t xml:space="preserve"> (</w:t>
            </w:r>
            <w:r w:rsidR="00650ABE">
              <w:rPr>
                <w:rFonts w:ascii="Arial" w:hAnsi="Arial" w:cs="Arial"/>
                <w:spacing w:val="-3"/>
                <w:lang w:val="fr-FR"/>
              </w:rPr>
              <w:t>3</w:t>
            </w:r>
            <w:r w:rsidR="00772220" w:rsidRPr="0069026C">
              <w:rPr>
                <w:rFonts w:ascii="Arial" w:hAnsi="Arial" w:cs="Arial"/>
                <w:spacing w:val="-3"/>
                <w:lang w:val="fr-FR"/>
              </w:rPr>
              <w:t>) jours consacrés à l’animation de l’</w:t>
            </w:r>
            <w:r w:rsidR="00772220">
              <w:rPr>
                <w:rFonts w:ascii="Arial" w:hAnsi="Arial" w:cs="Arial"/>
                <w:spacing w:val="-3"/>
                <w:lang w:val="fr-FR"/>
              </w:rPr>
              <w:t>a</w:t>
            </w:r>
            <w:r w:rsidR="00772220" w:rsidRPr="0069026C">
              <w:rPr>
                <w:rFonts w:ascii="Arial" w:hAnsi="Arial" w:cs="Arial"/>
                <w:spacing w:val="-3"/>
                <w:lang w:val="fr-FR"/>
              </w:rPr>
              <w:t xml:space="preserve">telier de </w:t>
            </w:r>
            <w:r w:rsidR="00772220">
              <w:rPr>
                <w:rFonts w:ascii="Arial" w:hAnsi="Arial" w:cs="Arial"/>
                <w:spacing w:val="-3"/>
                <w:lang w:val="fr-FR"/>
              </w:rPr>
              <w:t>f</w:t>
            </w:r>
            <w:r w:rsidR="00772220" w:rsidRPr="0069026C">
              <w:rPr>
                <w:rFonts w:ascii="Arial" w:hAnsi="Arial" w:cs="Arial"/>
                <w:spacing w:val="-3"/>
                <w:lang w:val="fr-FR"/>
              </w:rPr>
              <w:t xml:space="preserve">ormation des </w:t>
            </w:r>
            <w:r w:rsidR="00772220">
              <w:rPr>
                <w:rFonts w:ascii="Arial" w:hAnsi="Arial" w:cs="Arial"/>
                <w:spacing w:val="-3"/>
                <w:lang w:val="fr-FR"/>
              </w:rPr>
              <w:t>f</w:t>
            </w:r>
            <w:r w:rsidR="00772220" w:rsidRPr="0069026C">
              <w:rPr>
                <w:rFonts w:ascii="Arial" w:hAnsi="Arial" w:cs="Arial"/>
                <w:spacing w:val="-3"/>
                <w:lang w:val="fr-FR"/>
              </w:rPr>
              <w:t>ormateurs</w:t>
            </w:r>
            <w:r w:rsidR="002B4C78">
              <w:rPr>
                <w:rFonts w:ascii="Arial" w:hAnsi="Arial" w:cs="Arial"/>
                <w:spacing w:val="-3"/>
                <w:lang w:val="fr-FR"/>
              </w:rPr>
              <w:t xml:space="preserve"> et </w:t>
            </w:r>
            <w:r w:rsidR="00183018">
              <w:rPr>
                <w:rFonts w:ascii="Arial" w:hAnsi="Arial" w:cs="Arial"/>
                <w:spacing w:val="-3"/>
                <w:lang w:val="fr-FR"/>
              </w:rPr>
              <w:t>deux</w:t>
            </w:r>
            <w:r w:rsidR="00183018" w:rsidRPr="0069026C">
              <w:rPr>
                <w:rFonts w:ascii="Arial" w:hAnsi="Arial" w:cs="Arial"/>
                <w:spacing w:val="-3"/>
                <w:lang w:val="fr-FR"/>
              </w:rPr>
              <w:t xml:space="preserve"> (</w:t>
            </w:r>
            <w:r w:rsidR="00183018">
              <w:rPr>
                <w:rFonts w:ascii="Arial" w:hAnsi="Arial" w:cs="Arial"/>
                <w:spacing w:val="-3"/>
                <w:lang w:val="fr-FR"/>
              </w:rPr>
              <w:t>2</w:t>
            </w:r>
            <w:r w:rsidR="00183018" w:rsidRPr="0069026C">
              <w:rPr>
                <w:rFonts w:ascii="Arial" w:hAnsi="Arial" w:cs="Arial"/>
                <w:spacing w:val="-3"/>
                <w:lang w:val="fr-FR"/>
              </w:rPr>
              <w:t xml:space="preserve">) jours consacrés </w:t>
            </w:r>
            <w:r w:rsidR="002B4C78">
              <w:rPr>
                <w:rFonts w:ascii="Arial" w:hAnsi="Arial" w:cs="Arial"/>
                <w:spacing w:val="-3"/>
                <w:lang w:val="fr-FR"/>
              </w:rPr>
              <w:t>à l’accompagnement des formateurs dans le cadre du premier atelier de formation</w:t>
            </w:r>
            <w:r w:rsidR="00FF74AE">
              <w:rPr>
                <w:rFonts w:ascii="Arial" w:hAnsi="Arial" w:cs="Arial"/>
                <w:spacing w:val="-3"/>
                <w:lang w:val="fr-FR"/>
              </w:rPr>
              <w:t xml:space="preserve"> </w:t>
            </w:r>
            <w:r w:rsidR="00FF74AE">
              <w:rPr>
                <w:rFonts w:ascii="Arial" w:hAnsi="Arial" w:cs="Arial"/>
                <w:lang w:val="fr-FR"/>
              </w:rPr>
              <w:t>des agents en poste à Antananarivo et sa région</w:t>
            </w:r>
            <w:r w:rsidR="00772220" w:rsidRPr="0069026C">
              <w:rPr>
                <w:rFonts w:ascii="Arial" w:hAnsi="Arial" w:cs="Arial"/>
                <w:spacing w:val="-3"/>
                <w:lang w:val="fr-FR"/>
              </w:rPr>
              <w:t>.</w:t>
            </w:r>
          </w:p>
          <w:p w14:paraId="4F57CED5" w14:textId="77777777" w:rsidR="0069026C" w:rsidRDefault="0069026C" w:rsidP="00E64DF1">
            <w:pPr>
              <w:tabs>
                <w:tab w:val="left" w:pos="-720"/>
              </w:tabs>
              <w:suppressAutoHyphens/>
              <w:jc w:val="both"/>
              <w:rPr>
                <w:rFonts w:ascii="Arial" w:hAnsi="Arial" w:cs="Arial"/>
                <w:spacing w:val="-3"/>
                <w:lang w:val="fr-FR"/>
              </w:rPr>
            </w:pPr>
          </w:p>
          <w:p w14:paraId="6C104C8E" w14:textId="0C9171AD" w:rsidR="0069026C" w:rsidRPr="00772220" w:rsidRDefault="0069026C" w:rsidP="57AEA08E">
            <w:pPr>
              <w:suppressAutoHyphens/>
              <w:jc w:val="both"/>
              <w:rPr>
                <w:rFonts w:ascii="Arial" w:hAnsi="Arial" w:cs="Arial"/>
                <w:lang w:val="fr-FR"/>
              </w:rPr>
            </w:pPr>
            <w:r w:rsidRPr="57AEA08E">
              <w:rPr>
                <w:rFonts w:ascii="Arial" w:hAnsi="Arial" w:cs="Arial"/>
                <w:lang w:val="fr-FR"/>
              </w:rPr>
              <w:t xml:space="preserve">La mission de consultance nécessite un engagement à temps partiel, compatible avec l'exercice d'autres responsabilités professionnelles </w:t>
            </w:r>
            <w:r w:rsidRPr="57AEA08E">
              <w:rPr>
                <w:rFonts w:ascii="Arial" w:hAnsi="Arial" w:cs="Arial"/>
                <w:b/>
                <w:bCs/>
                <w:u w:val="single"/>
                <w:lang w:val="fr-FR"/>
              </w:rPr>
              <w:t>à temps partiel</w:t>
            </w:r>
            <w:r w:rsidR="710A67AF" w:rsidRPr="57AEA08E">
              <w:rPr>
                <w:rFonts w:ascii="Arial" w:hAnsi="Arial" w:cs="Arial"/>
                <w:b/>
                <w:bCs/>
                <w:u w:val="single"/>
                <w:lang w:val="fr-FR"/>
              </w:rPr>
              <w:t xml:space="preserve"> également</w:t>
            </w:r>
            <w:r w:rsidRPr="57AEA08E">
              <w:rPr>
                <w:rFonts w:ascii="Arial" w:hAnsi="Arial" w:cs="Arial"/>
                <w:lang w:val="fr-FR"/>
              </w:rPr>
              <w:t xml:space="preserve">. </w:t>
            </w:r>
          </w:p>
          <w:p w14:paraId="3A9A213A" w14:textId="77777777" w:rsidR="001F6CA4" w:rsidRDefault="001F6CA4" w:rsidP="00E64DF1">
            <w:pPr>
              <w:tabs>
                <w:tab w:val="left" w:pos="-720"/>
              </w:tabs>
              <w:suppressAutoHyphens/>
              <w:jc w:val="both"/>
              <w:rPr>
                <w:rFonts w:ascii="Arial" w:hAnsi="Arial" w:cs="Arial"/>
                <w:lang w:val="fr-FR"/>
              </w:rPr>
            </w:pPr>
          </w:p>
          <w:p w14:paraId="47E3AA22" w14:textId="00D01D7D" w:rsidR="001F6CA4" w:rsidRDefault="001F6CA4" w:rsidP="00E64DF1">
            <w:pPr>
              <w:tabs>
                <w:tab w:val="left" w:pos="-720"/>
              </w:tabs>
              <w:suppressAutoHyphens/>
              <w:jc w:val="both"/>
              <w:rPr>
                <w:rFonts w:ascii="Arial" w:hAnsi="Arial" w:cs="Arial"/>
                <w:lang w:val="fr-FR"/>
              </w:rPr>
            </w:pPr>
            <w:r>
              <w:rPr>
                <w:rFonts w:ascii="Arial" w:hAnsi="Arial" w:cs="Arial"/>
                <w:lang w:val="fr-FR"/>
              </w:rPr>
              <w:t xml:space="preserve">Date probable de début de la mission : </w:t>
            </w:r>
            <w:r w:rsidR="00534907">
              <w:rPr>
                <w:rFonts w:ascii="Arial" w:hAnsi="Arial" w:cs="Arial"/>
                <w:lang w:val="fr-FR"/>
              </w:rPr>
              <w:t>mars</w:t>
            </w:r>
            <w:r>
              <w:rPr>
                <w:rFonts w:ascii="Arial" w:hAnsi="Arial" w:cs="Arial"/>
                <w:lang w:val="fr-FR"/>
              </w:rPr>
              <w:t xml:space="preserve"> 202</w:t>
            </w:r>
            <w:r w:rsidR="00B510AD">
              <w:rPr>
                <w:rFonts w:ascii="Arial" w:hAnsi="Arial" w:cs="Arial"/>
                <w:lang w:val="fr-FR"/>
              </w:rPr>
              <w:t>6</w:t>
            </w:r>
            <w:r>
              <w:rPr>
                <w:rFonts w:ascii="Arial" w:hAnsi="Arial" w:cs="Arial"/>
                <w:lang w:val="fr-FR"/>
              </w:rPr>
              <w:t xml:space="preserve">. </w:t>
            </w:r>
          </w:p>
          <w:p w14:paraId="6E7F8D75" w14:textId="77777777" w:rsidR="00650ABE" w:rsidRDefault="00650ABE" w:rsidP="00E64DF1">
            <w:pPr>
              <w:tabs>
                <w:tab w:val="left" w:pos="-720"/>
              </w:tabs>
              <w:suppressAutoHyphens/>
              <w:jc w:val="both"/>
              <w:rPr>
                <w:rFonts w:ascii="Arial" w:hAnsi="Arial" w:cs="Arial"/>
                <w:lang w:val="fr-FR"/>
              </w:rPr>
            </w:pPr>
          </w:p>
          <w:p w14:paraId="1E352880" w14:textId="1C040BCA" w:rsidR="00650ABE" w:rsidRPr="00A12CFE" w:rsidRDefault="00650ABE" w:rsidP="00E64DF1">
            <w:pPr>
              <w:tabs>
                <w:tab w:val="left" w:pos="-720"/>
              </w:tabs>
              <w:suppressAutoHyphens/>
              <w:jc w:val="both"/>
              <w:rPr>
                <w:rFonts w:ascii="Arial" w:hAnsi="Arial" w:cs="Arial"/>
                <w:lang w:val="fr-FR"/>
              </w:rPr>
            </w:pPr>
            <w:r w:rsidRPr="00A12CFE">
              <w:rPr>
                <w:rFonts w:ascii="Arial" w:hAnsi="Arial" w:cs="Arial"/>
                <w:lang w:val="fr-FR"/>
              </w:rPr>
              <w:t xml:space="preserve">Le calendrier détaillé d’exécution sera validé conjointement avec TRAFFIC, en fonction de la date retenue pour l’atelier </w:t>
            </w:r>
            <w:r w:rsidRPr="0069026C">
              <w:rPr>
                <w:rFonts w:ascii="Arial" w:hAnsi="Arial" w:cs="Arial"/>
                <w:spacing w:val="-3"/>
                <w:lang w:val="fr-FR"/>
              </w:rPr>
              <w:t xml:space="preserve">de </w:t>
            </w:r>
            <w:r>
              <w:rPr>
                <w:rFonts w:ascii="Arial" w:hAnsi="Arial" w:cs="Arial"/>
                <w:spacing w:val="-3"/>
                <w:lang w:val="fr-FR"/>
              </w:rPr>
              <w:t>f</w:t>
            </w:r>
            <w:r w:rsidRPr="0069026C">
              <w:rPr>
                <w:rFonts w:ascii="Arial" w:hAnsi="Arial" w:cs="Arial"/>
                <w:spacing w:val="-3"/>
                <w:lang w:val="fr-FR"/>
              </w:rPr>
              <w:t xml:space="preserve">ormation des </w:t>
            </w:r>
            <w:r>
              <w:rPr>
                <w:rFonts w:ascii="Arial" w:hAnsi="Arial" w:cs="Arial"/>
                <w:spacing w:val="-3"/>
                <w:lang w:val="fr-FR"/>
              </w:rPr>
              <w:t>f</w:t>
            </w:r>
            <w:r w:rsidRPr="0069026C">
              <w:rPr>
                <w:rFonts w:ascii="Arial" w:hAnsi="Arial" w:cs="Arial"/>
                <w:spacing w:val="-3"/>
                <w:lang w:val="fr-FR"/>
              </w:rPr>
              <w:t>ormateurs</w:t>
            </w:r>
            <w:r>
              <w:rPr>
                <w:rFonts w:ascii="Arial" w:hAnsi="Arial" w:cs="Arial"/>
                <w:spacing w:val="-3"/>
                <w:lang w:val="fr-FR"/>
              </w:rPr>
              <w:t xml:space="preserve"> </w:t>
            </w:r>
            <w:r w:rsidRPr="00A12CFE">
              <w:rPr>
                <w:rFonts w:ascii="Arial" w:hAnsi="Arial" w:cs="Arial"/>
                <w:lang w:val="fr-FR"/>
              </w:rPr>
              <w:t>et de la disponibilité des parties prenantes.</w:t>
            </w:r>
          </w:p>
          <w:p w14:paraId="259DDDE8" w14:textId="0BF9E7C7" w:rsidR="00E64DF1" w:rsidRDefault="00E64DF1" w:rsidP="00E64DF1">
            <w:pPr>
              <w:tabs>
                <w:tab w:val="left" w:pos="-720"/>
              </w:tabs>
              <w:suppressAutoHyphens/>
              <w:jc w:val="both"/>
              <w:rPr>
                <w:rFonts w:ascii="Arial" w:hAnsi="Arial" w:cs="Arial"/>
                <w:lang w:val="fr-FR"/>
              </w:rPr>
            </w:pPr>
          </w:p>
          <w:p w14:paraId="7A62D3DD" w14:textId="77777777" w:rsidR="00836B55" w:rsidRPr="0055297E" w:rsidRDefault="00836B55" w:rsidP="00E64DF1">
            <w:pPr>
              <w:tabs>
                <w:tab w:val="left" w:pos="-720"/>
              </w:tabs>
              <w:suppressAutoHyphens/>
              <w:jc w:val="both"/>
              <w:rPr>
                <w:rFonts w:ascii="Arial" w:hAnsi="Arial" w:cs="Arial"/>
                <w:lang w:val="fr-FR"/>
              </w:rPr>
            </w:pPr>
          </w:p>
          <w:p w14:paraId="0D3D84A1" w14:textId="7B2D6BDA" w:rsidR="005A1F2D" w:rsidRPr="0055297E" w:rsidRDefault="005A1F2D" w:rsidP="00E64DF1">
            <w:pPr>
              <w:tabs>
                <w:tab w:val="left" w:pos="-720"/>
              </w:tabs>
              <w:suppressAutoHyphens/>
              <w:jc w:val="both"/>
              <w:rPr>
                <w:rFonts w:ascii="Arial" w:hAnsi="Arial" w:cs="Arial"/>
                <w:b/>
                <w:bCs/>
                <w:lang w:val="fr-FR"/>
              </w:rPr>
            </w:pPr>
            <w:r w:rsidRPr="0055297E">
              <w:rPr>
                <w:rFonts w:ascii="Arial" w:hAnsi="Arial" w:cs="Arial"/>
                <w:b/>
                <w:bCs/>
                <w:lang w:val="fr-FR"/>
              </w:rPr>
              <w:t>REMUNERATION</w:t>
            </w:r>
          </w:p>
          <w:p w14:paraId="188F8D19" w14:textId="77777777" w:rsidR="0055297E" w:rsidRPr="0055297E" w:rsidRDefault="0055297E" w:rsidP="00E64DF1">
            <w:pPr>
              <w:tabs>
                <w:tab w:val="left" w:pos="-720"/>
              </w:tabs>
              <w:suppressAutoHyphens/>
              <w:jc w:val="both"/>
              <w:rPr>
                <w:rFonts w:ascii="Arial" w:hAnsi="Arial" w:cs="Arial"/>
                <w:b/>
                <w:bCs/>
                <w:lang w:val="fr-FR"/>
              </w:rPr>
            </w:pPr>
          </w:p>
          <w:p w14:paraId="010CD085" w14:textId="77E82431" w:rsidR="000B604C" w:rsidRPr="0055297E" w:rsidRDefault="000B604C" w:rsidP="000B604C">
            <w:pPr>
              <w:tabs>
                <w:tab w:val="left" w:pos="-720"/>
              </w:tabs>
              <w:suppressAutoHyphens/>
              <w:jc w:val="both"/>
              <w:rPr>
                <w:rFonts w:ascii="Arial" w:hAnsi="Arial" w:cs="Arial"/>
                <w:lang w:val="fr-FR"/>
              </w:rPr>
            </w:pPr>
            <w:r w:rsidRPr="000B604C">
              <w:rPr>
                <w:rFonts w:ascii="Arial" w:hAnsi="Arial" w:cs="Arial"/>
                <w:lang w:val="fr-FR"/>
              </w:rPr>
              <w:t>Le consultant recevra un premier paiement à la signature du contrat. Le solde</w:t>
            </w:r>
            <w:r w:rsidR="00AC3414">
              <w:rPr>
                <w:rFonts w:ascii="Arial" w:hAnsi="Arial" w:cs="Arial"/>
                <w:lang w:val="fr-FR"/>
              </w:rPr>
              <w:t xml:space="preserve"> </w:t>
            </w:r>
            <w:r w:rsidRPr="000B604C">
              <w:rPr>
                <w:rFonts w:ascii="Arial" w:hAnsi="Arial" w:cs="Arial"/>
                <w:lang w:val="fr-FR"/>
              </w:rPr>
              <w:t>sera payé à la date d’échéance du contrat sur présentation des justificatifs et après réception et évaluation de la conformité des livrables.</w:t>
            </w:r>
          </w:p>
          <w:p w14:paraId="6C2CAAA9" w14:textId="77777777" w:rsidR="005A1F2D" w:rsidRDefault="005A1F2D" w:rsidP="00E64DF1">
            <w:pPr>
              <w:tabs>
                <w:tab w:val="left" w:pos="-720"/>
              </w:tabs>
              <w:suppressAutoHyphens/>
              <w:jc w:val="both"/>
              <w:rPr>
                <w:rFonts w:ascii="Arial" w:hAnsi="Arial" w:cs="Arial"/>
                <w:lang w:val="fr-FR"/>
              </w:rPr>
            </w:pPr>
          </w:p>
          <w:p w14:paraId="4BAAD5A4" w14:textId="77777777" w:rsidR="00836B55" w:rsidRPr="0055297E" w:rsidRDefault="00836B55" w:rsidP="00E64DF1">
            <w:pPr>
              <w:tabs>
                <w:tab w:val="left" w:pos="-720"/>
              </w:tabs>
              <w:suppressAutoHyphens/>
              <w:jc w:val="both"/>
              <w:rPr>
                <w:rFonts w:ascii="Arial" w:hAnsi="Arial" w:cs="Arial"/>
                <w:lang w:val="fr-FR"/>
              </w:rPr>
            </w:pPr>
          </w:p>
          <w:p w14:paraId="76453AFE" w14:textId="5624B825" w:rsidR="0013101D" w:rsidRPr="0055297E" w:rsidRDefault="0013101D" w:rsidP="0013101D">
            <w:pPr>
              <w:tabs>
                <w:tab w:val="left" w:pos="-720"/>
              </w:tabs>
              <w:suppressAutoHyphens/>
              <w:jc w:val="both"/>
              <w:rPr>
                <w:rFonts w:ascii="Arial" w:hAnsi="Arial" w:cs="Arial"/>
                <w:b/>
                <w:bCs/>
                <w:lang w:val="fr-FR"/>
              </w:rPr>
            </w:pPr>
            <w:r w:rsidRPr="0055297E">
              <w:rPr>
                <w:rFonts w:ascii="Arial" w:hAnsi="Arial" w:cs="Arial"/>
                <w:b/>
                <w:bCs/>
                <w:lang w:val="fr-FR"/>
              </w:rPr>
              <w:t>LIVRABLES</w:t>
            </w:r>
          </w:p>
          <w:p w14:paraId="59B948E5" w14:textId="77777777" w:rsidR="0055297E" w:rsidRPr="0055297E" w:rsidRDefault="0055297E" w:rsidP="0013101D">
            <w:pPr>
              <w:tabs>
                <w:tab w:val="left" w:pos="-720"/>
              </w:tabs>
              <w:suppressAutoHyphens/>
              <w:jc w:val="both"/>
              <w:rPr>
                <w:rFonts w:ascii="Arial" w:hAnsi="Arial" w:cs="Arial"/>
                <w:b/>
                <w:bCs/>
                <w:lang w:val="fr-FR"/>
              </w:rPr>
            </w:pPr>
          </w:p>
          <w:p w14:paraId="58F52360" w14:textId="1A600EC3" w:rsidR="0013101D" w:rsidRPr="0055297E" w:rsidRDefault="0013101D" w:rsidP="0013101D">
            <w:pPr>
              <w:tabs>
                <w:tab w:val="left" w:pos="-720"/>
              </w:tabs>
              <w:suppressAutoHyphens/>
              <w:jc w:val="both"/>
              <w:rPr>
                <w:rFonts w:ascii="Arial" w:hAnsi="Arial" w:cs="Arial"/>
                <w:lang w:val="fr-FR"/>
              </w:rPr>
            </w:pPr>
            <w:r w:rsidRPr="0055297E">
              <w:rPr>
                <w:rFonts w:ascii="Arial" w:hAnsi="Arial" w:cs="Arial"/>
                <w:lang w:val="fr-FR"/>
              </w:rPr>
              <w:t xml:space="preserve">Lors de son intervention, le consultant </w:t>
            </w:r>
            <w:r w:rsidR="009B3487">
              <w:rPr>
                <w:rFonts w:ascii="Arial" w:hAnsi="Arial" w:cs="Arial"/>
                <w:lang w:val="fr-FR"/>
              </w:rPr>
              <w:t>devra</w:t>
            </w:r>
            <w:r w:rsidRPr="0055297E">
              <w:rPr>
                <w:rFonts w:ascii="Arial" w:hAnsi="Arial" w:cs="Arial"/>
                <w:lang w:val="fr-FR"/>
              </w:rPr>
              <w:t xml:space="preserve"> remettre :</w:t>
            </w:r>
          </w:p>
          <w:p w14:paraId="4A59BDA3" w14:textId="32A3617A" w:rsidR="00D14748" w:rsidRDefault="00D14748" w:rsidP="001419B8">
            <w:pPr>
              <w:pStyle w:val="ListParagraph"/>
              <w:numPr>
                <w:ilvl w:val="0"/>
                <w:numId w:val="28"/>
              </w:numPr>
              <w:tabs>
                <w:tab w:val="left" w:pos="-720"/>
              </w:tabs>
              <w:suppressAutoHyphens/>
              <w:jc w:val="both"/>
              <w:rPr>
                <w:rFonts w:ascii="Arial" w:hAnsi="Arial" w:cs="Arial"/>
                <w:lang w:val="fr-FR"/>
              </w:rPr>
            </w:pPr>
            <w:r>
              <w:rPr>
                <w:rFonts w:ascii="Arial" w:hAnsi="Arial" w:cs="Arial"/>
                <w:lang w:val="fr-FR"/>
              </w:rPr>
              <w:t>Au début du contrat :</w:t>
            </w:r>
          </w:p>
          <w:p w14:paraId="1D4D5BEC" w14:textId="08F7FFEB" w:rsidR="00DC0085" w:rsidRPr="00E140E2" w:rsidRDefault="009B3487" w:rsidP="00E140E2">
            <w:pPr>
              <w:pStyle w:val="ListParagraph"/>
              <w:numPr>
                <w:ilvl w:val="0"/>
                <w:numId w:val="31"/>
              </w:numPr>
              <w:tabs>
                <w:tab w:val="left" w:pos="-720"/>
              </w:tabs>
              <w:suppressAutoHyphens/>
              <w:ind w:left="743"/>
              <w:jc w:val="both"/>
              <w:rPr>
                <w:rFonts w:ascii="Arial" w:hAnsi="Arial" w:cs="Arial"/>
                <w:lang w:val="fr-FR"/>
              </w:rPr>
            </w:pPr>
            <w:r>
              <w:rPr>
                <w:rFonts w:ascii="Arial" w:hAnsi="Arial" w:cs="Arial"/>
                <w:lang w:val="fr-FR"/>
              </w:rPr>
              <w:t>Un</w:t>
            </w:r>
            <w:r w:rsidR="00E140E2">
              <w:rPr>
                <w:rFonts w:ascii="Arial" w:hAnsi="Arial" w:cs="Arial"/>
                <w:lang w:val="fr-FR"/>
              </w:rPr>
              <w:t>e proposition de</w:t>
            </w:r>
            <w:r>
              <w:rPr>
                <w:rFonts w:ascii="Arial" w:hAnsi="Arial" w:cs="Arial"/>
                <w:lang w:val="fr-FR"/>
              </w:rPr>
              <w:t xml:space="preserve"> plan de travail</w:t>
            </w:r>
            <w:r w:rsidR="00E140E2">
              <w:rPr>
                <w:rFonts w:ascii="Arial" w:hAnsi="Arial" w:cs="Arial"/>
                <w:lang w:val="fr-FR"/>
              </w:rPr>
              <w:t xml:space="preserve"> et de</w:t>
            </w:r>
            <w:r>
              <w:rPr>
                <w:rFonts w:ascii="Arial" w:hAnsi="Arial" w:cs="Arial"/>
                <w:lang w:val="fr-FR"/>
              </w:rPr>
              <w:t xml:space="preserve"> calendrier</w:t>
            </w:r>
            <w:r w:rsidR="00DC0085" w:rsidRPr="00E140E2">
              <w:rPr>
                <w:rFonts w:ascii="Arial" w:hAnsi="Arial" w:cs="Arial"/>
                <w:lang w:val="fr-FR"/>
              </w:rPr>
              <w:t xml:space="preserve">. </w:t>
            </w:r>
          </w:p>
          <w:p w14:paraId="4F5AF284" w14:textId="78386042" w:rsidR="0013101D" w:rsidRPr="0055297E" w:rsidRDefault="0013101D" w:rsidP="001419B8">
            <w:pPr>
              <w:pStyle w:val="ListParagraph"/>
              <w:numPr>
                <w:ilvl w:val="0"/>
                <w:numId w:val="28"/>
              </w:numPr>
              <w:tabs>
                <w:tab w:val="left" w:pos="-720"/>
              </w:tabs>
              <w:suppressAutoHyphens/>
              <w:jc w:val="both"/>
              <w:rPr>
                <w:rFonts w:ascii="Arial" w:hAnsi="Arial" w:cs="Arial"/>
                <w:lang w:val="fr-FR"/>
              </w:rPr>
            </w:pPr>
            <w:r w:rsidRPr="0055297E">
              <w:rPr>
                <w:rFonts w:ascii="Arial" w:hAnsi="Arial" w:cs="Arial"/>
                <w:lang w:val="fr-FR"/>
              </w:rPr>
              <w:t xml:space="preserve">A la fin </w:t>
            </w:r>
            <w:r w:rsidR="00DC0085">
              <w:rPr>
                <w:rFonts w:ascii="Arial" w:hAnsi="Arial" w:cs="Arial"/>
                <w:lang w:val="fr-FR"/>
              </w:rPr>
              <w:t>du premier</w:t>
            </w:r>
            <w:r w:rsidRPr="0055297E">
              <w:rPr>
                <w:rFonts w:ascii="Arial" w:hAnsi="Arial" w:cs="Arial"/>
                <w:lang w:val="fr-FR"/>
              </w:rPr>
              <w:t xml:space="preserve"> </w:t>
            </w:r>
            <w:r w:rsidR="009B3487">
              <w:rPr>
                <w:rFonts w:ascii="Arial" w:hAnsi="Arial" w:cs="Arial"/>
                <w:lang w:val="fr-FR"/>
              </w:rPr>
              <w:t>mois</w:t>
            </w:r>
            <w:r w:rsidRPr="0055297E">
              <w:rPr>
                <w:rFonts w:ascii="Arial" w:hAnsi="Arial" w:cs="Arial"/>
                <w:lang w:val="fr-FR"/>
              </w:rPr>
              <w:t xml:space="preserve"> </w:t>
            </w:r>
            <w:r w:rsidR="00454710">
              <w:rPr>
                <w:rFonts w:ascii="Arial" w:hAnsi="Arial" w:cs="Arial"/>
                <w:lang w:val="fr-FR"/>
              </w:rPr>
              <w:t xml:space="preserve">calendaire </w:t>
            </w:r>
            <w:r w:rsidRPr="0055297E">
              <w:rPr>
                <w:rFonts w:ascii="Arial" w:hAnsi="Arial" w:cs="Arial"/>
                <w:lang w:val="fr-FR"/>
              </w:rPr>
              <w:t>:</w:t>
            </w:r>
          </w:p>
          <w:p w14:paraId="0444703F" w14:textId="6CAE27B6" w:rsidR="00025745" w:rsidRDefault="00DC0085" w:rsidP="00D97E79">
            <w:pPr>
              <w:pStyle w:val="ListParagraph"/>
              <w:numPr>
                <w:ilvl w:val="1"/>
                <w:numId w:val="28"/>
              </w:numPr>
              <w:tabs>
                <w:tab w:val="left" w:pos="-720"/>
              </w:tabs>
              <w:suppressAutoHyphens/>
              <w:jc w:val="both"/>
              <w:rPr>
                <w:rFonts w:ascii="Arial" w:hAnsi="Arial" w:cs="Arial"/>
                <w:lang w:val="fr-FR"/>
              </w:rPr>
            </w:pPr>
            <w:r w:rsidRPr="00025745">
              <w:rPr>
                <w:rFonts w:ascii="Arial" w:hAnsi="Arial" w:cs="Arial"/>
                <w:lang w:val="fr-FR"/>
              </w:rPr>
              <w:t xml:space="preserve">Un </w:t>
            </w:r>
            <w:r w:rsidR="00025745" w:rsidRPr="00025745">
              <w:rPr>
                <w:rFonts w:ascii="Arial" w:hAnsi="Arial" w:cs="Arial"/>
                <w:lang w:val="fr-FR"/>
              </w:rPr>
              <w:t xml:space="preserve">plan de cours </w:t>
            </w:r>
            <w:r w:rsidR="00A447A8">
              <w:rPr>
                <w:rFonts w:ascii="Arial" w:hAnsi="Arial" w:cs="Arial"/>
                <w:lang w:val="fr-FR"/>
              </w:rPr>
              <w:t xml:space="preserve">détaillé </w:t>
            </w:r>
            <w:r w:rsidR="00025745" w:rsidRPr="00025745">
              <w:rPr>
                <w:rFonts w:ascii="Arial" w:hAnsi="Arial" w:cs="Arial"/>
                <w:lang w:val="fr-FR"/>
              </w:rPr>
              <w:t>(séquences, objectifs, durée</w:t>
            </w:r>
            <w:r w:rsidR="00A447A8">
              <w:rPr>
                <w:rFonts w:ascii="Arial" w:hAnsi="Arial" w:cs="Arial"/>
                <w:lang w:val="fr-FR"/>
              </w:rPr>
              <w:t xml:space="preserve">, ressources </w:t>
            </w:r>
            <w:r w:rsidR="00D673C0">
              <w:rPr>
                <w:rFonts w:ascii="Arial" w:hAnsi="Arial" w:cs="Arial"/>
                <w:lang w:val="fr-FR"/>
              </w:rPr>
              <w:t xml:space="preserve">pédagogiques </w:t>
            </w:r>
            <w:r w:rsidR="00A447A8">
              <w:rPr>
                <w:rFonts w:ascii="Arial" w:hAnsi="Arial" w:cs="Arial"/>
                <w:lang w:val="fr-FR"/>
              </w:rPr>
              <w:t>à disposition</w:t>
            </w:r>
            <w:r w:rsidR="00025745" w:rsidRPr="00025745">
              <w:rPr>
                <w:rFonts w:ascii="Arial" w:hAnsi="Arial" w:cs="Arial"/>
                <w:lang w:val="fr-FR"/>
              </w:rPr>
              <w:t>)</w:t>
            </w:r>
            <w:r w:rsidR="00025745">
              <w:rPr>
                <w:rFonts w:ascii="Arial" w:hAnsi="Arial" w:cs="Arial"/>
                <w:lang w:val="fr-FR"/>
              </w:rPr>
              <w:t>.</w:t>
            </w:r>
          </w:p>
          <w:p w14:paraId="390088B9" w14:textId="17E19C60" w:rsidR="002453FB" w:rsidRDefault="00025745" w:rsidP="00D97E79">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Les</w:t>
            </w:r>
            <w:r w:rsidRPr="00025745">
              <w:rPr>
                <w:rFonts w:ascii="Arial" w:hAnsi="Arial" w:cs="Arial"/>
                <w:lang w:val="fr-FR"/>
              </w:rPr>
              <w:t xml:space="preserve"> présentations PowerPoint</w:t>
            </w:r>
            <w:r>
              <w:rPr>
                <w:rFonts w:ascii="Arial" w:hAnsi="Arial" w:cs="Arial"/>
                <w:lang w:val="fr-FR"/>
              </w:rPr>
              <w:t xml:space="preserve"> </w:t>
            </w:r>
            <w:r w:rsidR="00A447A8">
              <w:rPr>
                <w:rFonts w:ascii="Arial" w:hAnsi="Arial" w:cs="Arial"/>
                <w:lang w:val="fr-FR"/>
              </w:rPr>
              <w:t>correspondant à</w:t>
            </w:r>
            <w:r>
              <w:rPr>
                <w:rFonts w:ascii="Arial" w:hAnsi="Arial" w:cs="Arial"/>
                <w:lang w:val="fr-FR"/>
              </w:rPr>
              <w:t xml:space="preserve"> chaque </w:t>
            </w:r>
            <w:r w:rsidR="002453FB">
              <w:rPr>
                <w:rFonts w:ascii="Arial" w:hAnsi="Arial" w:cs="Arial"/>
                <w:lang w:val="fr-FR"/>
              </w:rPr>
              <w:t>chapitre du module</w:t>
            </w:r>
            <w:r w:rsidR="00A447A8">
              <w:rPr>
                <w:rFonts w:ascii="Arial" w:hAnsi="Arial" w:cs="Arial"/>
                <w:lang w:val="fr-FR"/>
              </w:rPr>
              <w:t xml:space="preserve"> de formation</w:t>
            </w:r>
            <w:r w:rsidR="002453FB">
              <w:rPr>
                <w:rFonts w:ascii="Arial" w:hAnsi="Arial" w:cs="Arial"/>
                <w:lang w:val="fr-FR"/>
              </w:rPr>
              <w:t xml:space="preserve">. </w:t>
            </w:r>
          </w:p>
          <w:p w14:paraId="01968EF9" w14:textId="35F31B08" w:rsidR="002453FB" w:rsidRDefault="002453FB" w:rsidP="00D97E79">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D</w:t>
            </w:r>
            <w:r w:rsidR="00025745" w:rsidRPr="00025745">
              <w:rPr>
                <w:rFonts w:ascii="Arial" w:hAnsi="Arial" w:cs="Arial"/>
                <w:lang w:val="fr-FR"/>
              </w:rPr>
              <w:t>es exercices pratiques et mises en situation</w:t>
            </w:r>
            <w:r w:rsidR="008C398F">
              <w:rPr>
                <w:rFonts w:ascii="Arial" w:hAnsi="Arial" w:cs="Arial"/>
                <w:lang w:val="fr-FR"/>
              </w:rPr>
              <w:t xml:space="preserve"> (</w:t>
            </w:r>
            <w:r w:rsidR="008C398F" w:rsidRPr="0069026C">
              <w:rPr>
                <w:rFonts w:ascii="Arial" w:hAnsi="Arial" w:cs="Arial"/>
                <w:spacing w:val="-3"/>
                <w:lang w:val="fr-FR"/>
              </w:rPr>
              <w:t>simulations d</w:t>
            </w:r>
            <w:r w:rsidR="008C398F">
              <w:rPr>
                <w:rFonts w:ascii="Arial" w:hAnsi="Arial" w:cs="Arial"/>
                <w:spacing w:val="-3"/>
                <w:lang w:val="fr-FR"/>
              </w:rPr>
              <w:t xml:space="preserve">e </w:t>
            </w:r>
            <w:r w:rsidR="008C398F" w:rsidRPr="0069026C">
              <w:rPr>
                <w:rFonts w:ascii="Arial" w:hAnsi="Arial" w:cs="Arial"/>
                <w:spacing w:val="-3"/>
                <w:lang w:val="fr-FR"/>
              </w:rPr>
              <w:t>contrôle</w:t>
            </w:r>
            <w:r w:rsidR="00816C73">
              <w:rPr>
                <w:rFonts w:ascii="Arial" w:hAnsi="Arial" w:cs="Arial"/>
                <w:spacing w:val="-3"/>
                <w:lang w:val="fr-FR"/>
              </w:rPr>
              <w:t>s</w:t>
            </w:r>
            <w:r w:rsidR="008C398F" w:rsidRPr="0069026C">
              <w:rPr>
                <w:rFonts w:ascii="Arial" w:hAnsi="Arial" w:cs="Arial"/>
                <w:spacing w:val="-3"/>
                <w:lang w:val="fr-FR"/>
              </w:rPr>
              <w:t xml:space="preserve"> </w:t>
            </w:r>
            <w:r w:rsidR="00816C73">
              <w:rPr>
                <w:rFonts w:ascii="Arial" w:hAnsi="Arial" w:cs="Arial"/>
                <w:spacing w:val="-3"/>
                <w:lang w:val="fr-FR"/>
              </w:rPr>
              <w:t>portuaires et aéroportuaires, examen de documentations douanières, etc.</w:t>
            </w:r>
            <w:r w:rsidR="008C398F">
              <w:rPr>
                <w:rFonts w:ascii="Arial" w:hAnsi="Arial" w:cs="Arial"/>
                <w:spacing w:val="-3"/>
                <w:lang w:val="fr-FR"/>
              </w:rPr>
              <w:t>)</w:t>
            </w:r>
            <w:r w:rsidR="00D673C0">
              <w:rPr>
                <w:rFonts w:ascii="Arial" w:hAnsi="Arial" w:cs="Arial"/>
                <w:spacing w:val="-3"/>
                <w:lang w:val="fr-FR"/>
              </w:rPr>
              <w:t xml:space="preserve"> pour chaque </w:t>
            </w:r>
            <w:r w:rsidR="00D673C0">
              <w:rPr>
                <w:rFonts w:ascii="Arial" w:hAnsi="Arial" w:cs="Arial"/>
                <w:lang w:val="fr-FR"/>
              </w:rPr>
              <w:t>chapitre du module de formation</w:t>
            </w:r>
            <w:r w:rsidR="00816C73">
              <w:rPr>
                <w:rFonts w:ascii="Arial" w:hAnsi="Arial" w:cs="Arial"/>
                <w:spacing w:val="-3"/>
                <w:lang w:val="fr-FR"/>
              </w:rPr>
              <w:t>.</w:t>
            </w:r>
          </w:p>
          <w:p w14:paraId="726E5AB6" w14:textId="276910FC" w:rsidR="002453FB" w:rsidRDefault="002453FB" w:rsidP="00D97E79">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D</w:t>
            </w:r>
            <w:r w:rsidR="00025745" w:rsidRPr="00025745">
              <w:rPr>
                <w:rFonts w:ascii="Arial" w:hAnsi="Arial" w:cs="Arial"/>
                <w:lang w:val="fr-FR"/>
              </w:rPr>
              <w:t>es évaluations de connaissances et compétences</w:t>
            </w:r>
            <w:r w:rsidR="004D0609">
              <w:rPr>
                <w:rFonts w:ascii="Arial" w:hAnsi="Arial" w:cs="Arial"/>
                <w:lang w:val="fr-FR"/>
              </w:rPr>
              <w:t xml:space="preserve"> </w:t>
            </w:r>
            <w:r w:rsidR="004D0609" w:rsidRPr="004D0609">
              <w:rPr>
                <w:rFonts w:ascii="Arial" w:hAnsi="Arial" w:cs="Arial"/>
                <w:lang w:val="fr-FR"/>
              </w:rPr>
              <w:t>(quiz, pré-test/post-test, fiches d’appréciation)</w:t>
            </w:r>
            <w:r w:rsidR="00D673C0">
              <w:rPr>
                <w:rFonts w:ascii="Arial" w:hAnsi="Arial" w:cs="Arial"/>
                <w:lang w:val="fr-FR"/>
              </w:rPr>
              <w:t xml:space="preserve"> </w:t>
            </w:r>
            <w:r w:rsidR="00D673C0">
              <w:rPr>
                <w:rFonts w:ascii="Arial" w:hAnsi="Arial" w:cs="Arial"/>
                <w:spacing w:val="-3"/>
                <w:lang w:val="fr-FR"/>
              </w:rPr>
              <w:t>pour chaque</w:t>
            </w:r>
            <w:r w:rsidR="00D673C0">
              <w:rPr>
                <w:rFonts w:ascii="Arial" w:hAnsi="Arial" w:cs="Arial"/>
                <w:lang w:val="fr-FR"/>
              </w:rPr>
              <w:t xml:space="preserve"> chapitre du module de formation</w:t>
            </w:r>
            <w:r w:rsidR="004D0609" w:rsidRPr="004D0609">
              <w:rPr>
                <w:rFonts w:ascii="Arial" w:hAnsi="Arial" w:cs="Arial"/>
                <w:lang w:val="fr-FR"/>
              </w:rPr>
              <w:t>.</w:t>
            </w:r>
          </w:p>
          <w:p w14:paraId="7494B0AD" w14:textId="58FD9EAA" w:rsidR="002453FB" w:rsidRDefault="002453FB" w:rsidP="00D97E79">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D</w:t>
            </w:r>
            <w:r w:rsidR="00025745" w:rsidRPr="00025745">
              <w:rPr>
                <w:rFonts w:ascii="Arial" w:hAnsi="Arial" w:cs="Arial"/>
                <w:lang w:val="fr-FR"/>
              </w:rPr>
              <w:t>es fiches réflexes</w:t>
            </w:r>
            <w:r>
              <w:rPr>
                <w:rFonts w:ascii="Arial" w:hAnsi="Arial" w:cs="Arial"/>
                <w:lang w:val="fr-FR"/>
              </w:rPr>
              <w:t xml:space="preserve"> et </w:t>
            </w:r>
            <w:r w:rsidR="00025745" w:rsidRPr="00025745">
              <w:rPr>
                <w:rFonts w:ascii="Arial" w:hAnsi="Arial" w:cs="Arial"/>
                <w:lang w:val="fr-FR"/>
              </w:rPr>
              <w:t>checklists</w:t>
            </w:r>
            <w:r>
              <w:rPr>
                <w:rFonts w:ascii="Arial" w:hAnsi="Arial" w:cs="Arial"/>
                <w:lang w:val="fr-FR"/>
              </w:rPr>
              <w:t xml:space="preserve"> destinées aux agents des douanes</w:t>
            </w:r>
            <w:r w:rsidR="00D673C0">
              <w:rPr>
                <w:rFonts w:ascii="Arial" w:hAnsi="Arial" w:cs="Arial"/>
                <w:lang w:val="fr-FR"/>
              </w:rPr>
              <w:t xml:space="preserve">. </w:t>
            </w:r>
          </w:p>
          <w:p w14:paraId="2384AAD0" w14:textId="60EE2185" w:rsidR="00025745" w:rsidRPr="00025745" w:rsidRDefault="002453FB" w:rsidP="00025745">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Une proposition d’</w:t>
            </w:r>
            <w:r w:rsidR="00025745" w:rsidRPr="00025745">
              <w:rPr>
                <w:rFonts w:ascii="Arial" w:hAnsi="Arial" w:cs="Arial"/>
                <w:lang w:val="fr-FR"/>
              </w:rPr>
              <w:t>agenda détaillé</w:t>
            </w:r>
            <w:r>
              <w:rPr>
                <w:rFonts w:ascii="Arial" w:hAnsi="Arial" w:cs="Arial"/>
                <w:lang w:val="fr-FR"/>
              </w:rPr>
              <w:t xml:space="preserve"> et de méthodologie</w:t>
            </w:r>
            <w:r w:rsidR="00025745" w:rsidRPr="00025745">
              <w:rPr>
                <w:rFonts w:ascii="Arial" w:hAnsi="Arial" w:cs="Arial"/>
                <w:lang w:val="fr-FR"/>
              </w:rPr>
              <w:t xml:space="preserve"> pour les ateliers de formation reflétant le plan de cours et le déroulé pédagogique. </w:t>
            </w:r>
          </w:p>
          <w:p w14:paraId="4E4E644E" w14:textId="613E627A" w:rsidR="0013101D" w:rsidRPr="0055297E" w:rsidRDefault="00852FF5" w:rsidP="001419B8">
            <w:pPr>
              <w:pStyle w:val="ListParagraph"/>
              <w:numPr>
                <w:ilvl w:val="0"/>
                <w:numId w:val="28"/>
              </w:numPr>
              <w:tabs>
                <w:tab w:val="left" w:pos="-720"/>
              </w:tabs>
              <w:suppressAutoHyphens/>
              <w:jc w:val="both"/>
              <w:rPr>
                <w:rFonts w:ascii="Arial" w:hAnsi="Arial" w:cs="Arial"/>
                <w:lang w:val="fr-FR"/>
              </w:rPr>
            </w:pPr>
            <w:r>
              <w:rPr>
                <w:rFonts w:ascii="Arial" w:hAnsi="Arial" w:cs="Arial"/>
                <w:lang w:val="fr-FR"/>
              </w:rPr>
              <w:t xml:space="preserve">A la fin du </w:t>
            </w:r>
            <w:r w:rsidR="0008712F">
              <w:rPr>
                <w:rFonts w:ascii="Arial" w:hAnsi="Arial" w:cs="Arial"/>
                <w:lang w:val="fr-FR"/>
              </w:rPr>
              <w:t>contrat</w:t>
            </w:r>
            <w:r w:rsidR="0013101D" w:rsidRPr="0055297E">
              <w:rPr>
                <w:rFonts w:ascii="Arial" w:hAnsi="Arial" w:cs="Arial"/>
                <w:lang w:val="fr-FR"/>
              </w:rPr>
              <w:t xml:space="preserve"> :</w:t>
            </w:r>
          </w:p>
          <w:p w14:paraId="11027A71" w14:textId="1D5F4858" w:rsidR="003929AA" w:rsidRDefault="00A179F5" w:rsidP="00200A7F">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La version finale</w:t>
            </w:r>
            <w:r w:rsidR="005158D7">
              <w:rPr>
                <w:rFonts w:ascii="Arial" w:hAnsi="Arial" w:cs="Arial"/>
                <w:lang w:val="fr-FR"/>
              </w:rPr>
              <w:t xml:space="preserve"> des</w:t>
            </w:r>
            <w:r>
              <w:rPr>
                <w:rFonts w:ascii="Arial" w:hAnsi="Arial" w:cs="Arial"/>
                <w:lang w:val="fr-FR"/>
              </w:rPr>
              <w:t xml:space="preserve"> </w:t>
            </w:r>
            <w:r w:rsidR="005158D7" w:rsidRPr="0069026C">
              <w:rPr>
                <w:rFonts w:ascii="Arial" w:hAnsi="Arial" w:cs="Arial"/>
                <w:spacing w:val="-3"/>
                <w:lang w:val="fr-FR"/>
              </w:rPr>
              <w:t xml:space="preserve">supports </w:t>
            </w:r>
            <w:r w:rsidR="005158D7">
              <w:rPr>
                <w:rFonts w:ascii="Arial" w:hAnsi="Arial" w:cs="Arial"/>
                <w:spacing w:val="-3"/>
                <w:lang w:val="fr-FR"/>
              </w:rPr>
              <w:t>de formation</w:t>
            </w:r>
            <w:r w:rsidR="005158D7" w:rsidRPr="0069026C">
              <w:rPr>
                <w:rFonts w:ascii="Arial" w:hAnsi="Arial" w:cs="Arial"/>
                <w:spacing w:val="-3"/>
                <w:lang w:val="fr-FR"/>
              </w:rPr>
              <w:t xml:space="preserve"> intégrant les retours et recommandations</w:t>
            </w:r>
            <w:r w:rsidR="00FD248B">
              <w:rPr>
                <w:rFonts w:ascii="Arial" w:hAnsi="Arial" w:cs="Arial"/>
                <w:spacing w:val="-3"/>
                <w:lang w:val="fr-FR"/>
              </w:rPr>
              <w:t xml:space="preserve"> </w:t>
            </w:r>
            <w:r w:rsidR="00FD248B" w:rsidRPr="0069026C">
              <w:rPr>
                <w:rFonts w:ascii="Arial" w:hAnsi="Arial" w:cs="Arial"/>
                <w:spacing w:val="-3"/>
                <w:lang w:val="fr-FR"/>
              </w:rPr>
              <w:t xml:space="preserve">de </w:t>
            </w:r>
            <w:r w:rsidR="00A45906">
              <w:rPr>
                <w:rFonts w:ascii="Arial" w:hAnsi="Arial" w:cs="Arial"/>
                <w:lang w:val="fr-FR"/>
              </w:rPr>
              <w:t>SAMIFIN</w:t>
            </w:r>
            <w:r w:rsidR="00FD248B">
              <w:rPr>
                <w:rFonts w:ascii="Arial" w:hAnsi="Arial" w:cs="Arial"/>
                <w:lang w:val="fr-FR"/>
              </w:rPr>
              <w:t xml:space="preserve">, de </w:t>
            </w:r>
            <w:r w:rsidR="00FD248B" w:rsidRPr="0069026C">
              <w:rPr>
                <w:rFonts w:ascii="Arial" w:hAnsi="Arial" w:cs="Arial"/>
                <w:spacing w:val="-3"/>
                <w:lang w:val="fr-FR"/>
              </w:rPr>
              <w:t>TRAFFIC et des participants</w:t>
            </w:r>
            <w:r w:rsidR="009140D4">
              <w:rPr>
                <w:rFonts w:ascii="Arial" w:hAnsi="Arial" w:cs="Arial"/>
                <w:lang w:val="fr-FR"/>
              </w:rPr>
              <w:t xml:space="preserve">. </w:t>
            </w:r>
          </w:p>
          <w:p w14:paraId="7983A0A9" w14:textId="77777777" w:rsidR="00B50EBD" w:rsidRDefault="0008712F" w:rsidP="0008712F">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 xml:space="preserve">Un rapport final présentant les résultats de la mission. </w:t>
            </w:r>
          </w:p>
          <w:p w14:paraId="27ACFE02" w14:textId="2DBB92ED" w:rsidR="0008712F" w:rsidRPr="0008712F" w:rsidRDefault="0008712F" w:rsidP="0008712F">
            <w:pPr>
              <w:pStyle w:val="ListParagraph"/>
              <w:tabs>
                <w:tab w:val="left" w:pos="-720"/>
              </w:tabs>
              <w:suppressAutoHyphens/>
              <w:jc w:val="both"/>
              <w:rPr>
                <w:rFonts w:ascii="Arial" w:hAnsi="Arial" w:cs="Arial"/>
                <w:lang w:val="fr-FR"/>
              </w:rPr>
            </w:pPr>
          </w:p>
        </w:tc>
      </w:tr>
      <w:tr w:rsidR="00AC5CEF" w:rsidRPr="00672564" w14:paraId="2A908794" w14:textId="77777777" w:rsidTr="57AEA08E">
        <w:trPr>
          <w:trHeight w:val="3285"/>
        </w:trPr>
        <w:tc>
          <w:tcPr>
            <w:tcW w:w="9639" w:type="dxa"/>
            <w:shd w:val="clear" w:color="auto" w:fill="auto"/>
          </w:tcPr>
          <w:p w14:paraId="71FE1655" w14:textId="77777777" w:rsidR="002C04FD" w:rsidRPr="0055297E" w:rsidRDefault="002C04FD" w:rsidP="0013101D">
            <w:pPr>
              <w:contextualSpacing/>
              <w:jc w:val="both"/>
              <w:rPr>
                <w:rFonts w:ascii="Arial" w:hAnsi="Arial" w:cs="Arial"/>
                <w:lang w:val="fr-FR"/>
              </w:rPr>
            </w:pPr>
          </w:p>
          <w:p w14:paraId="186D9283" w14:textId="4726D3E5" w:rsidR="0013101D" w:rsidRPr="0055297E" w:rsidRDefault="0013101D" w:rsidP="0013101D">
            <w:pPr>
              <w:contextualSpacing/>
              <w:jc w:val="both"/>
              <w:rPr>
                <w:rFonts w:ascii="Arial" w:hAnsi="Arial" w:cs="Arial"/>
                <w:b/>
                <w:bCs/>
                <w:lang w:val="fr-FR"/>
              </w:rPr>
            </w:pPr>
            <w:r w:rsidRPr="0055297E">
              <w:rPr>
                <w:rFonts w:ascii="Arial" w:hAnsi="Arial" w:cs="Arial"/>
                <w:b/>
                <w:bCs/>
                <w:lang w:val="fr-FR"/>
              </w:rPr>
              <w:t>PROFIL RECHERCH</w:t>
            </w:r>
            <w:r w:rsidR="00604855">
              <w:rPr>
                <w:rFonts w:ascii="Arial" w:hAnsi="Arial" w:cs="Arial"/>
                <w:b/>
                <w:bCs/>
                <w:lang w:val="fr-FR"/>
              </w:rPr>
              <w:t>E</w:t>
            </w:r>
            <w:r w:rsidRPr="0055297E">
              <w:rPr>
                <w:rFonts w:ascii="Arial" w:hAnsi="Arial" w:cs="Arial"/>
                <w:b/>
                <w:bCs/>
                <w:lang w:val="fr-FR"/>
              </w:rPr>
              <w:t xml:space="preserve"> </w:t>
            </w:r>
          </w:p>
          <w:p w14:paraId="3E9A758B" w14:textId="77777777" w:rsidR="0013101D" w:rsidRDefault="0013101D" w:rsidP="0013101D">
            <w:pPr>
              <w:contextualSpacing/>
              <w:jc w:val="both"/>
              <w:rPr>
                <w:rFonts w:ascii="Arial" w:hAnsi="Arial" w:cs="Arial"/>
                <w:lang w:val="fr-FR"/>
              </w:rPr>
            </w:pPr>
          </w:p>
          <w:p w14:paraId="2A6B59F4" w14:textId="53D5585F" w:rsidR="005039E7" w:rsidRDefault="005039E7" w:rsidP="0013101D">
            <w:pPr>
              <w:contextualSpacing/>
              <w:jc w:val="both"/>
              <w:rPr>
                <w:rFonts w:ascii="Arial" w:hAnsi="Arial" w:cs="Arial"/>
                <w:lang w:val="fr-FR"/>
              </w:rPr>
            </w:pPr>
            <w:r>
              <w:rPr>
                <w:rFonts w:ascii="Arial" w:hAnsi="Arial" w:cs="Arial"/>
                <w:lang w:val="fr-FR"/>
              </w:rPr>
              <w:t xml:space="preserve">Les fonctionnaires en disponibilité, en congé </w:t>
            </w:r>
            <w:r w:rsidRPr="00DD51FB">
              <w:rPr>
                <w:rFonts w:ascii="Arial" w:hAnsi="Arial" w:cs="Arial"/>
                <w:lang w:val="fr-FR"/>
              </w:rPr>
              <w:t>sabbatique</w:t>
            </w:r>
            <w:r>
              <w:rPr>
                <w:rFonts w:ascii="Arial" w:hAnsi="Arial" w:cs="Arial"/>
                <w:lang w:val="fr-FR"/>
              </w:rPr>
              <w:t>,</w:t>
            </w:r>
            <w:r w:rsidRPr="00182C2D">
              <w:rPr>
                <w:rFonts w:ascii="Arial" w:hAnsi="Arial" w:cs="Arial"/>
                <w:lang w:val="fr-FR"/>
              </w:rPr>
              <w:t xml:space="preserve"> retraité</w:t>
            </w:r>
            <w:r>
              <w:rPr>
                <w:rFonts w:ascii="Arial" w:hAnsi="Arial" w:cs="Arial"/>
                <w:lang w:val="fr-FR"/>
              </w:rPr>
              <w:t>s, ou ayant cessé temporairement leur activité sont invités à postuler. En revanche, merci de noter que TRAFFIC</w:t>
            </w:r>
            <w:r w:rsidRPr="00182C2D">
              <w:rPr>
                <w:rFonts w:ascii="Arial" w:hAnsi="Arial" w:cs="Arial"/>
                <w:lang w:val="fr-FR"/>
              </w:rPr>
              <w:t xml:space="preserve"> n</w:t>
            </w:r>
            <w:r>
              <w:rPr>
                <w:rFonts w:ascii="Arial" w:hAnsi="Arial" w:cs="Arial"/>
                <w:lang w:val="fr-FR"/>
              </w:rPr>
              <w:t xml:space="preserve">’est pas en mesure de </w:t>
            </w:r>
            <w:r w:rsidRPr="00182C2D">
              <w:rPr>
                <w:rFonts w:ascii="Arial" w:hAnsi="Arial" w:cs="Arial"/>
                <w:lang w:val="fr-FR"/>
              </w:rPr>
              <w:t xml:space="preserve">recruter </w:t>
            </w:r>
            <w:r>
              <w:rPr>
                <w:rFonts w:ascii="Arial" w:hAnsi="Arial" w:cs="Arial"/>
                <w:lang w:val="fr-FR"/>
              </w:rPr>
              <w:t>un</w:t>
            </w:r>
            <w:r w:rsidRPr="00182C2D">
              <w:rPr>
                <w:rFonts w:ascii="Arial" w:hAnsi="Arial" w:cs="Arial"/>
                <w:lang w:val="fr-FR"/>
              </w:rPr>
              <w:t xml:space="preserve"> fonctionnaire</w:t>
            </w:r>
            <w:r>
              <w:rPr>
                <w:rFonts w:ascii="Arial" w:hAnsi="Arial" w:cs="Arial"/>
                <w:lang w:val="fr-FR"/>
              </w:rPr>
              <w:t xml:space="preserve"> ou </w:t>
            </w:r>
            <w:r w:rsidRPr="00182C2D">
              <w:rPr>
                <w:rFonts w:ascii="Arial" w:hAnsi="Arial" w:cs="Arial"/>
                <w:lang w:val="fr-FR"/>
              </w:rPr>
              <w:t xml:space="preserve">employé de la fonction publique </w:t>
            </w:r>
            <w:r>
              <w:rPr>
                <w:rFonts w:ascii="Arial" w:hAnsi="Arial" w:cs="Arial"/>
                <w:lang w:val="fr-FR"/>
              </w:rPr>
              <w:t>en activité</w:t>
            </w:r>
            <w:r w:rsidRPr="00182C2D">
              <w:rPr>
                <w:rFonts w:ascii="Arial" w:hAnsi="Arial" w:cs="Arial"/>
                <w:lang w:val="fr-FR"/>
              </w:rPr>
              <w:t xml:space="preserve"> dans le cadre de</w:t>
            </w:r>
            <w:r>
              <w:rPr>
                <w:rFonts w:ascii="Arial" w:hAnsi="Arial" w:cs="Arial"/>
                <w:lang w:val="fr-FR"/>
              </w:rPr>
              <w:t xml:space="preserve"> ce </w:t>
            </w:r>
            <w:r w:rsidRPr="00182C2D">
              <w:rPr>
                <w:rFonts w:ascii="Arial" w:hAnsi="Arial" w:cs="Arial"/>
                <w:lang w:val="fr-FR"/>
              </w:rPr>
              <w:t>contrat</w:t>
            </w:r>
            <w:r>
              <w:rPr>
                <w:rFonts w:ascii="Arial" w:hAnsi="Arial" w:cs="Arial"/>
                <w:lang w:val="fr-FR"/>
              </w:rPr>
              <w:t xml:space="preserve"> </w:t>
            </w:r>
            <w:r w:rsidRPr="00182C2D">
              <w:rPr>
                <w:rFonts w:ascii="Arial" w:hAnsi="Arial" w:cs="Arial"/>
                <w:lang w:val="fr-FR"/>
              </w:rPr>
              <w:t xml:space="preserve">de consultance. </w:t>
            </w:r>
          </w:p>
          <w:p w14:paraId="42ADDE54" w14:textId="77777777" w:rsidR="005039E7" w:rsidRDefault="005039E7" w:rsidP="0013101D">
            <w:pPr>
              <w:contextualSpacing/>
              <w:jc w:val="both"/>
              <w:rPr>
                <w:rFonts w:ascii="Arial" w:hAnsi="Arial" w:cs="Arial"/>
                <w:lang w:val="fr-FR"/>
              </w:rPr>
            </w:pPr>
          </w:p>
          <w:p w14:paraId="237F5587" w14:textId="5DC3DF94" w:rsidR="00F038E5" w:rsidRDefault="003856CD" w:rsidP="00F038E5">
            <w:pPr>
              <w:pStyle w:val="ListParagraph"/>
              <w:numPr>
                <w:ilvl w:val="0"/>
                <w:numId w:val="30"/>
              </w:numPr>
              <w:ind w:left="435" w:hanging="243"/>
              <w:contextualSpacing/>
              <w:jc w:val="both"/>
              <w:rPr>
                <w:rFonts w:ascii="Arial" w:hAnsi="Arial" w:cs="Arial"/>
                <w:lang w:val="fr-FR"/>
              </w:rPr>
            </w:pPr>
            <w:r w:rsidRPr="00090B1A">
              <w:rPr>
                <w:rFonts w:ascii="Arial" w:hAnsi="Arial" w:cs="Arial"/>
                <w:lang w:val="fr-FR"/>
              </w:rPr>
              <w:t xml:space="preserve">Diplôme universitaire de </w:t>
            </w:r>
            <w:r w:rsidR="00676AFB">
              <w:rPr>
                <w:rFonts w:ascii="Arial" w:hAnsi="Arial" w:cs="Arial"/>
                <w:lang w:val="fr-FR"/>
              </w:rPr>
              <w:t>premier</w:t>
            </w:r>
            <w:r w:rsidRPr="00090B1A">
              <w:rPr>
                <w:rFonts w:ascii="Arial" w:hAnsi="Arial" w:cs="Arial"/>
                <w:lang w:val="fr-FR"/>
              </w:rPr>
              <w:t xml:space="preserve"> cycle (</w:t>
            </w:r>
            <w:r w:rsidR="00676AFB">
              <w:rPr>
                <w:rFonts w:ascii="Arial" w:hAnsi="Arial" w:cs="Arial"/>
                <w:lang w:val="fr-FR"/>
              </w:rPr>
              <w:t>licence</w:t>
            </w:r>
            <w:r w:rsidRPr="00090B1A">
              <w:rPr>
                <w:rFonts w:ascii="Arial" w:hAnsi="Arial" w:cs="Arial"/>
                <w:lang w:val="fr-FR"/>
              </w:rPr>
              <w:t>) en droit, criminologie</w:t>
            </w:r>
            <w:r>
              <w:rPr>
                <w:rFonts w:ascii="Arial" w:hAnsi="Arial" w:cs="Arial"/>
                <w:lang w:val="fr-FR"/>
              </w:rPr>
              <w:t>, sciences sociales</w:t>
            </w:r>
            <w:r w:rsidRPr="00090B1A">
              <w:rPr>
                <w:rFonts w:ascii="Arial" w:hAnsi="Arial" w:cs="Arial"/>
                <w:lang w:val="fr-FR"/>
              </w:rPr>
              <w:t xml:space="preserve"> ou domaine connexe</w:t>
            </w:r>
            <w:r>
              <w:rPr>
                <w:rFonts w:ascii="Arial" w:hAnsi="Arial" w:cs="Arial"/>
                <w:lang w:val="fr-FR"/>
              </w:rPr>
              <w:t>. Les personnes ayant suivi des formations professionnelles (écoles de police, écoles de gendarmerie</w:t>
            </w:r>
            <w:r w:rsidR="00F96F51">
              <w:rPr>
                <w:rFonts w:ascii="Arial" w:hAnsi="Arial" w:cs="Arial"/>
                <w:lang w:val="fr-FR"/>
              </w:rPr>
              <w:t>, c</w:t>
            </w:r>
            <w:r w:rsidR="00F96F51" w:rsidRPr="00804ECB">
              <w:rPr>
                <w:rFonts w:ascii="Arial" w:hAnsi="Arial" w:cs="Arial"/>
                <w:lang w:val="fr-FR"/>
              </w:rPr>
              <w:t xml:space="preserve">entre de </w:t>
            </w:r>
            <w:r w:rsidR="00F96F51">
              <w:rPr>
                <w:rFonts w:ascii="Arial" w:hAnsi="Arial" w:cs="Arial"/>
                <w:lang w:val="fr-FR"/>
              </w:rPr>
              <w:t>f</w:t>
            </w:r>
            <w:r w:rsidR="00F96F51" w:rsidRPr="00804ECB">
              <w:rPr>
                <w:rFonts w:ascii="Arial" w:hAnsi="Arial" w:cs="Arial"/>
                <w:lang w:val="fr-FR"/>
              </w:rPr>
              <w:t xml:space="preserve">ormation des </w:t>
            </w:r>
            <w:r w:rsidR="00F96F51">
              <w:rPr>
                <w:rFonts w:ascii="Arial" w:hAnsi="Arial" w:cs="Arial"/>
                <w:lang w:val="fr-FR"/>
              </w:rPr>
              <w:t>d</w:t>
            </w:r>
            <w:r w:rsidR="00F96F51" w:rsidRPr="00804ECB">
              <w:rPr>
                <w:rFonts w:ascii="Arial" w:hAnsi="Arial" w:cs="Arial"/>
                <w:lang w:val="fr-FR"/>
              </w:rPr>
              <w:t>ouanes</w:t>
            </w:r>
            <w:r>
              <w:rPr>
                <w:rFonts w:ascii="Arial" w:hAnsi="Arial" w:cs="Arial"/>
                <w:lang w:val="fr-FR"/>
              </w:rPr>
              <w:t xml:space="preserve">) peuvent également se porter candidates. </w:t>
            </w:r>
          </w:p>
          <w:p w14:paraId="6C37BD9D" w14:textId="72647CDE" w:rsidR="00F038E5" w:rsidRPr="00F038E5" w:rsidRDefault="00F038E5" w:rsidP="00F038E5">
            <w:pPr>
              <w:pStyle w:val="ListParagraph"/>
              <w:numPr>
                <w:ilvl w:val="0"/>
                <w:numId w:val="30"/>
              </w:numPr>
              <w:ind w:left="435" w:hanging="243"/>
              <w:contextualSpacing/>
              <w:jc w:val="both"/>
              <w:rPr>
                <w:rFonts w:ascii="Arial" w:hAnsi="Arial" w:cs="Arial"/>
                <w:lang w:val="fr-FR"/>
              </w:rPr>
            </w:pPr>
            <w:r>
              <w:rPr>
                <w:rFonts w:ascii="Arial" w:hAnsi="Arial" w:cs="Arial"/>
                <w:lang w:val="fr-FR"/>
              </w:rPr>
              <w:t>Un m</w:t>
            </w:r>
            <w:r w:rsidRPr="00F038E5">
              <w:rPr>
                <w:rFonts w:ascii="Arial" w:hAnsi="Arial" w:cs="Arial"/>
                <w:lang w:val="fr-FR"/>
              </w:rPr>
              <w:t xml:space="preserve">inimum </w:t>
            </w:r>
            <w:r>
              <w:rPr>
                <w:rFonts w:ascii="Arial" w:hAnsi="Arial" w:cs="Arial"/>
                <w:lang w:val="fr-FR"/>
              </w:rPr>
              <w:t>de cinq (</w:t>
            </w:r>
            <w:r w:rsidRPr="00F038E5">
              <w:rPr>
                <w:rFonts w:ascii="Arial" w:hAnsi="Arial" w:cs="Arial"/>
                <w:lang w:val="fr-FR"/>
              </w:rPr>
              <w:t>5</w:t>
            </w:r>
            <w:r>
              <w:rPr>
                <w:rFonts w:ascii="Arial" w:hAnsi="Arial" w:cs="Arial"/>
                <w:lang w:val="fr-FR"/>
              </w:rPr>
              <w:t xml:space="preserve">) </w:t>
            </w:r>
            <w:r w:rsidRPr="00F038E5">
              <w:rPr>
                <w:rFonts w:ascii="Arial" w:hAnsi="Arial" w:cs="Arial"/>
                <w:lang w:val="fr-FR"/>
              </w:rPr>
              <w:t>années d’expérience professionnelle pertinente dans au moins un des domaines suivants :</w:t>
            </w:r>
          </w:p>
          <w:p w14:paraId="68851D2E" w14:textId="6A08900E" w:rsidR="00147AD7" w:rsidRDefault="00D27F30" w:rsidP="00527822">
            <w:pPr>
              <w:pStyle w:val="ListParagraph"/>
              <w:numPr>
                <w:ilvl w:val="0"/>
                <w:numId w:val="33"/>
              </w:numPr>
              <w:contextualSpacing/>
              <w:jc w:val="both"/>
              <w:rPr>
                <w:rFonts w:ascii="Arial" w:hAnsi="Arial" w:cs="Arial"/>
                <w:lang w:val="fr-FR"/>
              </w:rPr>
            </w:pPr>
            <w:r w:rsidRPr="00147AD7">
              <w:rPr>
                <w:rFonts w:ascii="Arial" w:hAnsi="Arial" w:cs="Arial"/>
                <w:lang w:val="fr-FR"/>
              </w:rPr>
              <w:t>Lutte contre la criminalité</w:t>
            </w:r>
            <w:r w:rsidR="00A12CFE" w:rsidRPr="00147AD7">
              <w:rPr>
                <w:rFonts w:ascii="Arial" w:hAnsi="Arial" w:cs="Arial"/>
                <w:lang w:val="fr-FR"/>
              </w:rPr>
              <w:t xml:space="preserve"> financière </w:t>
            </w:r>
            <w:r w:rsidR="00147AD7">
              <w:rPr>
                <w:rFonts w:ascii="Arial" w:hAnsi="Arial" w:cs="Arial"/>
                <w:lang w:val="fr-FR"/>
              </w:rPr>
              <w:t>(</w:t>
            </w:r>
            <w:r w:rsidR="00147AD7" w:rsidRPr="00147AD7">
              <w:rPr>
                <w:rFonts w:ascii="Arial" w:hAnsi="Arial" w:cs="Arial"/>
                <w:lang w:val="fr-FR"/>
              </w:rPr>
              <w:t>corruption, blanchiment d'argent</w:t>
            </w:r>
            <w:r w:rsidR="00147AD7">
              <w:rPr>
                <w:rFonts w:ascii="Arial" w:hAnsi="Arial" w:cs="Arial"/>
                <w:lang w:val="fr-FR"/>
              </w:rPr>
              <w:t xml:space="preserve">, </w:t>
            </w:r>
            <w:r w:rsidR="00147AD7" w:rsidRPr="00147AD7">
              <w:rPr>
                <w:rFonts w:ascii="Arial" w:hAnsi="Arial" w:cs="Arial"/>
                <w:lang w:val="fr-FR"/>
              </w:rPr>
              <w:t>fraud</w:t>
            </w:r>
            <w:r w:rsidR="00147AD7">
              <w:rPr>
                <w:rFonts w:ascii="Arial" w:hAnsi="Arial" w:cs="Arial"/>
                <w:lang w:val="fr-FR"/>
              </w:rPr>
              <w:t>e)</w:t>
            </w:r>
            <w:r w:rsidR="0046232B">
              <w:rPr>
                <w:rFonts w:ascii="Arial" w:hAnsi="Arial" w:cs="Arial"/>
                <w:lang w:val="fr-FR"/>
              </w:rPr>
              <w:t xml:space="preserve"> </w:t>
            </w:r>
            <w:r w:rsidR="00147AD7">
              <w:rPr>
                <w:rFonts w:ascii="Arial" w:hAnsi="Arial" w:cs="Arial"/>
                <w:lang w:val="fr-FR"/>
              </w:rPr>
              <w:t>;</w:t>
            </w:r>
          </w:p>
          <w:p w14:paraId="5B445432" w14:textId="42A32BE0" w:rsidR="00F038E5" w:rsidRDefault="00F038E5" w:rsidP="0069255D">
            <w:pPr>
              <w:pStyle w:val="ListParagraph"/>
              <w:numPr>
                <w:ilvl w:val="0"/>
                <w:numId w:val="33"/>
              </w:numPr>
              <w:contextualSpacing/>
              <w:jc w:val="both"/>
              <w:rPr>
                <w:rFonts w:ascii="Arial" w:hAnsi="Arial" w:cs="Arial"/>
                <w:lang w:val="fr-FR"/>
              </w:rPr>
            </w:pPr>
            <w:r w:rsidRPr="00EA123F">
              <w:rPr>
                <w:rFonts w:ascii="Arial" w:hAnsi="Arial" w:cs="Arial"/>
                <w:lang w:val="fr-FR"/>
              </w:rPr>
              <w:t xml:space="preserve">Enquêtes </w:t>
            </w:r>
            <w:r w:rsidR="00417A86">
              <w:rPr>
                <w:rFonts w:ascii="Arial" w:hAnsi="Arial" w:cs="Arial"/>
                <w:lang w:val="fr-FR"/>
              </w:rPr>
              <w:t>de police judiciaire et/</w:t>
            </w:r>
            <w:r w:rsidRPr="00EA123F">
              <w:rPr>
                <w:rFonts w:ascii="Arial" w:hAnsi="Arial" w:cs="Arial"/>
                <w:lang w:val="fr-FR"/>
              </w:rPr>
              <w:t>ou appui aux services répressifs et judiciaires</w:t>
            </w:r>
            <w:r w:rsidR="00015B3B" w:rsidRPr="00EA123F">
              <w:rPr>
                <w:rFonts w:ascii="Arial" w:hAnsi="Arial" w:cs="Arial"/>
                <w:lang w:val="fr-FR"/>
              </w:rPr>
              <w:t xml:space="preserve"> ; </w:t>
            </w:r>
          </w:p>
          <w:p w14:paraId="4E02EDF3" w14:textId="4920C755" w:rsidR="00665656" w:rsidRPr="00EA123F" w:rsidRDefault="0046232B" w:rsidP="0069255D">
            <w:pPr>
              <w:pStyle w:val="ListParagraph"/>
              <w:numPr>
                <w:ilvl w:val="0"/>
                <w:numId w:val="33"/>
              </w:numPr>
              <w:contextualSpacing/>
              <w:jc w:val="both"/>
              <w:rPr>
                <w:rFonts w:ascii="Arial" w:hAnsi="Arial" w:cs="Arial"/>
                <w:lang w:val="fr-FR"/>
              </w:rPr>
            </w:pPr>
            <w:r>
              <w:rPr>
                <w:rFonts w:ascii="Arial" w:hAnsi="Arial" w:cs="Arial"/>
                <w:lang w:val="fr-FR"/>
              </w:rPr>
              <w:t xml:space="preserve">Audit financier </w:t>
            </w:r>
            <w:r w:rsidR="00E57D14">
              <w:rPr>
                <w:rFonts w:ascii="Arial" w:hAnsi="Arial" w:cs="Arial"/>
                <w:lang w:val="fr-FR"/>
              </w:rPr>
              <w:t>et de conformité</w:t>
            </w:r>
            <w:r w:rsidR="000E7E7E">
              <w:rPr>
                <w:rFonts w:ascii="Arial" w:hAnsi="Arial" w:cs="Arial"/>
                <w:lang w:val="fr-FR"/>
              </w:rPr>
              <w:t>, notamment</w:t>
            </w:r>
            <w:r w:rsidR="00E57D14">
              <w:rPr>
                <w:rFonts w:ascii="Arial" w:hAnsi="Arial" w:cs="Arial"/>
                <w:lang w:val="fr-FR"/>
              </w:rPr>
              <w:t xml:space="preserve"> </w:t>
            </w:r>
            <w:r w:rsidR="00AC0934">
              <w:rPr>
                <w:rFonts w:ascii="Arial" w:hAnsi="Arial" w:cs="Arial"/>
                <w:lang w:val="fr-FR"/>
              </w:rPr>
              <w:t>pour le compte d’</w:t>
            </w:r>
            <w:r w:rsidR="000E7E7E">
              <w:rPr>
                <w:rFonts w:ascii="Arial" w:hAnsi="Arial" w:cs="Arial"/>
                <w:lang w:val="fr-FR"/>
              </w:rPr>
              <w:t xml:space="preserve">entités assujetties à la </w:t>
            </w:r>
            <w:r w:rsidR="004C62FF">
              <w:rPr>
                <w:rFonts w:ascii="Arial" w:hAnsi="Arial" w:cs="Arial"/>
                <w:lang w:val="fr-FR"/>
              </w:rPr>
              <w:t xml:space="preserve">lutte contre le blanchiment de capitaux. </w:t>
            </w:r>
          </w:p>
          <w:p w14:paraId="1C8662AF" w14:textId="50033881" w:rsidR="008055D0" w:rsidRDefault="00B92CEC" w:rsidP="008055D0">
            <w:pPr>
              <w:pStyle w:val="ListParagraph"/>
              <w:numPr>
                <w:ilvl w:val="0"/>
                <w:numId w:val="30"/>
              </w:numPr>
              <w:ind w:left="435" w:hanging="243"/>
              <w:contextualSpacing/>
              <w:jc w:val="both"/>
              <w:rPr>
                <w:rFonts w:ascii="Arial" w:hAnsi="Arial" w:cs="Arial"/>
                <w:lang w:val="fr-FR"/>
              </w:rPr>
            </w:pPr>
            <w:r>
              <w:rPr>
                <w:rFonts w:ascii="Arial" w:hAnsi="Arial" w:cs="Arial"/>
                <w:lang w:val="fr-FR"/>
              </w:rPr>
              <w:t>Bonne c</w:t>
            </w:r>
            <w:r w:rsidR="008055D0">
              <w:rPr>
                <w:rFonts w:ascii="Arial" w:hAnsi="Arial" w:cs="Arial"/>
                <w:lang w:val="fr-FR"/>
              </w:rPr>
              <w:t xml:space="preserve">onnaissance des lois, réglementations et procédures en matière </w:t>
            </w:r>
            <w:r w:rsidR="003A0A4B">
              <w:rPr>
                <w:rFonts w:ascii="Arial" w:hAnsi="Arial" w:cs="Arial"/>
                <w:lang w:val="fr-FR"/>
              </w:rPr>
              <w:t>pénale</w:t>
            </w:r>
            <w:r w:rsidR="008055D0">
              <w:rPr>
                <w:rFonts w:ascii="Arial" w:hAnsi="Arial" w:cs="Arial"/>
                <w:lang w:val="fr-FR"/>
              </w:rPr>
              <w:t xml:space="preserve"> à Madagascar.</w:t>
            </w:r>
          </w:p>
          <w:p w14:paraId="4C3BEAAC" w14:textId="1602131A" w:rsidR="00E63D20" w:rsidRPr="00E63D20" w:rsidRDefault="00E63D20" w:rsidP="00E63D20">
            <w:pPr>
              <w:pStyle w:val="ListParagraph"/>
              <w:numPr>
                <w:ilvl w:val="0"/>
                <w:numId w:val="30"/>
              </w:numPr>
              <w:ind w:left="435" w:hanging="243"/>
              <w:contextualSpacing/>
              <w:jc w:val="both"/>
              <w:rPr>
                <w:rFonts w:ascii="Arial" w:hAnsi="Arial" w:cs="Arial"/>
                <w:lang w:val="fr-FR"/>
              </w:rPr>
            </w:pPr>
            <w:r>
              <w:rPr>
                <w:rFonts w:ascii="Arial" w:hAnsi="Arial" w:cs="Arial"/>
                <w:lang w:val="fr-FR"/>
              </w:rPr>
              <w:t xml:space="preserve">Expérience pratique de l’application de la loi à Madagascar, notamment en matière </w:t>
            </w:r>
            <w:r w:rsidR="00A80C9A">
              <w:rPr>
                <w:rFonts w:ascii="Arial" w:hAnsi="Arial" w:cs="Arial"/>
                <w:lang w:val="fr-FR"/>
              </w:rPr>
              <w:t>d’enquête financière</w:t>
            </w:r>
            <w:r>
              <w:rPr>
                <w:rFonts w:ascii="Arial" w:hAnsi="Arial" w:cs="Arial"/>
                <w:lang w:val="fr-FR"/>
              </w:rPr>
              <w:t xml:space="preserve">. </w:t>
            </w:r>
          </w:p>
          <w:p w14:paraId="40BBE1C6" w14:textId="5F6BA474" w:rsidR="003856CD" w:rsidRDefault="004425DC" w:rsidP="003856CD">
            <w:pPr>
              <w:pStyle w:val="ListParagraph"/>
              <w:numPr>
                <w:ilvl w:val="0"/>
                <w:numId w:val="30"/>
              </w:numPr>
              <w:ind w:left="435" w:hanging="243"/>
              <w:contextualSpacing/>
              <w:jc w:val="both"/>
              <w:rPr>
                <w:rFonts w:ascii="Arial" w:hAnsi="Arial" w:cs="Arial"/>
                <w:lang w:val="fr-FR"/>
              </w:rPr>
            </w:pPr>
            <w:r>
              <w:rPr>
                <w:rFonts w:ascii="Arial" w:hAnsi="Arial" w:cs="Arial"/>
                <w:lang w:val="fr-FR"/>
              </w:rPr>
              <w:t>E</w:t>
            </w:r>
            <w:r w:rsidR="003856CD" w:rsidRPr="005F7790">
              <w:rPr>
                <w:rFonts w:ascii="Arial" w:hAnsi="Arial" w:cs="Arial"/>
                <w:lang w:val="fr-FR"/>
              </w:rPr>
              <w:t xml:space="preserve">xpérience </w:t>
            </w:r>
            <w:r>
              <w:rPr>
                <w:rFonts w:ascii="Arial" w:hAnsi="Arial" w:cs="Arial"/>
                <w:lang w:val="fr-FR"/>
              </w:rPr>
              <w:t>en matière</w:t>
            </w:r>
            <w:r w:rsidR="003856CD">
              <w:rPr>
                <w:rFonts w:ascii="Arial" w:hAnsi="Arial" w:cs="Arial"/>
                <w:lang w:val="fr-FR"/>
              </w:rPr>
              <w:t xml:space="preserve"> </w:t>
            </w:r>
            <w:r w:rsidR="003856CD" w:rsidRPr="006C6DE1">
              <w:rPr>
                <w:rFonts w:ascii="Arial" w:hAnsi="Arial" w:cs="Arial"/>
                <w:lang w:val="fr-FR"/>
              </w:rPr>
              <w:t xml:space="preserve">de </w:t>
            </w:r>
            <w:r w:rsidR="003856CD">
              <w:rPr>
                <w:rFonts w:ascii="Arial" w:hAnsi="Arial" w:cs="Arial"/>
                <w:lang w:val="fr-FR"/>
              </w:rPr>
              <w:t xml:space="preserve">conception de </w:t>
            </w:r>
            <w:r w:rsidR="003856CD" w:rsidRPr="006C6DE1">
              <w:rPr>
                <w:rFonts w:ascii="Arial" w:hAnsi="Arial" w:cs="Arial"/>
                <w:lang w:val="fr-FR"/>
              </w:rPr>
              <w:t xml:space="preserve">contenus pédagogiques et supports de formation, </w:t>
            </w:r>
            <w:r w:rsidR="004E2388">
              <w:rPr>
                <w:rFonts w:ascii="Arial" w:hAnsi="Arial" w:cs="Arial"/>
                <w:lang w:val="fr-FR"/>
              </w:rPr>
              <w:t>et en matière de</w:t>
            </w:r>
            <w:r w:rsidR="003856CD" w:rsidRPr="006C6DE1">
              <w:rPr>
                <w:rFonts w:ascii="Arial" w:hAnsi="Arial" w:cs="Arial"/>
                <w:lang w:val="fr-FR"/>
              </w:rPr>
              <w:t xml:space="preserve"> renforcement de capacités</w:t>
            </w:r>
            <w:r w:rsidR="004E2388">
              <w:rPr>
                <w:rFonts w:ascii="Arial" w:hAnsi="Arial" w:cs="Arial"/>
                <w:lang w:val="fr-FR"/>
              </w:rPr>
              <w:t xml:space="preserve">, idéalement </w:t>
            </w:r>
            <w:r w:rsidR="009835FA">
              <w:rPr>
                <w:rFonts w:ascii="Arial" w:hAnsi="Arial" w:cs="Arial"/>
                <w:lang w:val="fr-FR"/>
              </w:rPr>
              <w:t xml:space="preserve">en tant que formateur </w:t>
            </w:r>
            <w:r w:rsidR="000D0136">
              <w:rPr>
                <w:rFonts w:ascii="Arial" w:hAnsi="Arial" w:cs="Arial"/>
                <w:lang w:val="fr-FR"/>
              </w:rPr>
              <w:t>/</w:t>
            </w:r>
            <w:r w:rsidR="009835FA">
              <w:rPr>
                <w:rFonts w:ascii="Arial" w:hAnsi="Arial" w:cs="Arial"/>
                <w:lang w:val="fr-FR"/>
              </w:rPr>
              <w:t xml:space="preserve"> formatrice</w:t>
            </w:r>
            <w:r w:rsidR="003856CD" w:rsidRPr="006C6DE1">
              <w:rPr>
                <w:rFonts w:ascii="Arial" w:hAnsi="Arial" w:cs="Arial"/>
                <w:lang w:val="fr-FR"/>
              </w:rPr>
              <w:t xml:space="preserve">. </w:t>
            </w:r>
          </w:p>
          <w:p w14:paraId="03A536C2" w14:textId="682E2F43" w:rsidR="00C603F8" w:rsidRPr="00C603F8" w:rsidRDefault="00C603F8" w:rsidP="00C603F8">
            <w:pPr>
              <w:pStyle w:val="ListParagraph"/>
              <w:numPr>
                <w:ilvl w:val="0"/>
                <w:numId w:val="30"/>
              </w:numPr>
              <w:ind w:left="435" w:hanging="243"/>
              <w:contextualSpacing/>
              <w:jc w:val="both"/>
              <w:rPr>
                <w:rFonts w:ascii="Arial" w:hAnsi="Arial" w:cs="Arial"/>
                <w:lang w:val="fr-FR"/>
              </w:rPr>
            </w:pPr>
            <w:r w:rsidRPr="007D5C12">
              <w:rPr>
                <w:rFonts w:ascii="Arial" w:hAnsi="Arial" w:cs="Arial"/>
                <w:lang w:val="fr-FR"/>
              </w:rPr>
              <w:t>Aptitude à animer des travaux de groupe</w:t>
            </w:r>
            <w:r>
              <w:rPr>
                <w:rFonts w:ascii="Arial" w:hAnsi="Arial" w:cs="Arial"/>
                <w:lang w:val="fr-FR"/>
              </w:rPr>
              <w:t>.</w:t>
            </w:r>
          </w:p>
          <w:p w14:paraId="02D12D32" w14:textId="462AFB38" w:rsidR="003856CD" w:rsidRDefault="003856CD" w:rsidP="003856CD">
            <w:pPr>
              <w:pStyle w:val="ListParagraph"/>
              <w:numPr>
                <w:ilvl w:val="0"/>
                <w:numId w:val="30"/>
              </w:numPr>
              <w:ind w:left="435" w:hanging="243"/>
              <w:contextualSpacing/>
              <w:jc w:val="both"/>
              <w:rPr>
                <w:rFonts w:ascii="Arial" w:hAnsi="Arial" w:cs="Arial"/>
                <w:lang w:val="fr-FR"/>
              </w:rPr>
            </w:pPr>
            <w:r>
              <w:rPr>
                <w:rFonts w:ascii="Arial" w:hAnsi="Arial" w:cs="Arial"/>
                <w:lang w:val="fr-FR"/>
              </w:rPr>
              <w:t xml:space="preserve">Excellent </w:t>
            </w:r>
            <w:r w:rsidRPr="00090B1A">
              <w:rPr>
                <w:rFonts w:ascii="Arial" w:hAnsi="Arial" w:cs="Arial"/>
                <w:lang w:val="fr-FR"/>
              </w:rPr>
              <w:t xml:space="preserve">niveau de français (parlé et écrit) et de </w:t>
            </w:r>
            <w:r w:rsidR="001C4876">
              <w:rPr>
                <w:rFonts w:ascii="Arial" w:hAnsi="Arial" w:cs="Arial"/>
                <w:lang w:val="fr-FR"/>
              </w:rPr>
              <w:t>malagasy</w:t>
            </w:r>
            <w:r w:rsidR="001C4876" w:rsidRPr="00090B1A">
              <w:rPr>
                <w:rFonts w:ascii="Arial" w:hAnsi="Arial" w:cs="Arial"/>
                <w:lang w:val="fr-FR"/>
              </w:rPr>
              <w:t xml:space="preserve"> </w:t>
            </w:r>
            <w:r w:rsidRPr="00090B1A">
              <w:rPr>
                <w:rFonts w:ascii="Arial" w:hAnsi="Arial" w:cs="Arial"/>
                <w:lang w:val="fr-FR"/>
              </w:rPr>
              <w:t>(parlé et écrit). La maîtrise de l'anglais (</w:t>
            </w:r>
            <w:r w:rsidR="001C4876">
              <w:rPr>
                <w:rFonts w:ascii="Arial" w:hAnsi="Arial" w:cs="Arial"/>
                <w:lang w:val="fr-FR"/>
              </w:rPr>
              <w:t>lu</w:t>
            </w:r>
            <w:r w:rsidRPr="00090B1A">
              <w:rPr>
                <w:rFonts w:ascii="Arial" w:hAnsi="Arial" w:cs="Arial"/>
                <w:lang w:val="fr-FR"/>
              </w:rPr>
              <w:t xml:space="preserve">) sera considérée comme un atout. </w:t>
            </w:r>
          </w:p>
          <w:p w14:paraId="1B685416" w14:textId="7569A71F" w:rsidR="007D5C12" w:rsidRDefault="003856CD" w:rsidP="007D5C12">
            <w:pPr>
              <w:pStyle w:val="ListParagraph"/>
              <w:numPr>
                <w:ilvl w:val="0"/>
                <w:numId w:val="30"/>
              </w:numPr>
              <w:ind w:left="435" w:hanging="243"/>
              <w:contextualSpacing/>
              <w:jc w:val="both"/>
              <w:rPr>
                <w:rFonts w:ascii="Arial" w:hAnsi="Arial" w:cs="Arial"/>
                <w:lang w:val="fr-FR"/>
              </w:rPr>
            </w:pPr>
            <w:r>
              <w:rPr>
                <w:rFonts w:ascii="Arial" w:hAnsi="Arial" w:cs="Arial"/>
                <w:lang w:val="fr-FR"/>
              </w:rPr>
              <w:t xml:space="preserve">Excellentes compétences rédactionnelles. Capacité à </w:t>
            </w:r>
            <w:r w:rsidR="00C603F8">
              <w:rPr>
                <w:rFonts w:ascii="Arial" w:hAnsi="Arial" w:cs="Arial"/>
                <w:lang w:val="fr-FR"/>
              </w:rPr>
              <w:t xml:space="preserve">synthétiser et </w:t>
            </w:r>
            <w:r>
              <w:rPr>
                <w:rFonts w:ascii="Arial" w:hAnsi="Arial" w:cs="Arial"/>
                <w:lang w:val="fr-FR"/>
              </w:rPr>
              <w:t xml:space="preserve">rédiger dans un style clair, concis, rigoureux et objectif, sans émettre d’avis personnels. </w:t>
            </w:r>
          </w:p>
          <w:p w14:paraId="1CFED13B" w14:textId="32B1770F" w:rsidR="001C4876" w:rsidRDefault="001C4876" w:rsidP="001C4876">
            <w:pPr>
              <w:pStyle w:val="ListParagraph"/>
              <w:numPr>
                <w:ilvl w:val="0"/>
                <w:numId w:val="30"/>
              </w:numPr>
              <w:ind w:left="435" w:hanging="243"/>
              <w:contextualSpacing/>
              <w:jc w:val="both"/>
              <w:rPr>
                <w:rFonts w:ascii="Arial" w:hAnsi="Arial" w:cs="Arial"/>
                <w:lang w:val="fr-FR"/>
              </w:rPr>
            </w:pPr>
            <w:r>
              <w:rPr>
                <w:rFonts w:ascii="Arial" w:hAnsi="Arial" w:cs="Arial"/>
                <w:lang w:val="fr-FR"/>
              </w:rPr>
              <w:t>Excellentes</w:t>
            </w:r>
            <w:r w:rsidR="00804831">
              <w:rPr>
                <w:rFonts w:ascii="Arial" w:hAnsi="Arial" w:cs="Arial"/>
                <w:lang w:val="fr-FR"/>
              </w:rPr>
              <w:t xml:space="preserve"> capacités de communication et</w:t>
            </w:r>
            <w:r>
              <w:rPr>
                <w:rFonts w:ascii="Arial" w:hAnsi="Arial" w:cs="Arial"/>
                <w:lang w:val="fr-FR"/>
              </w:rPr>
              <w:t xml:space="preserve"> c</w:t>
            </w:r>
            <w:r w:rsidRPr="00090B1A">
              <w:rPr>
                <w:rFonts w:ascii="Arial" w:hAnsi="Arial" w:cs="Arial"/>
                <w:lang w:val="fr-FR"/>
              </w:rPr>
              <w:t>ompétences relationnelles</w:t>
            </w:r>
            <w:r>
              <w:rPr>
                <w:rFonts w:ascii="Arial" w:hAnsi="Arial" w:cs="Arial"/>
                <w:lang w:val="fr-FR"/>
              </w:rPr>
              <w:t>.</w:t>
            </w:r>
          </w:p>
          <w:p w14:paraId="78865147" w14:textId="6B24A3CA" w:rsidR="002F3E00" w:rsidRPr="00090B1A" w:rsidRDefault="00867C91" w:rsidP="57AEA08E">
            <w:pPr>
              <w:pStyle w:val="ListParagraph"/>
              <w:numPr>
                <w:ilvl w:val="0"/>
                <w:numId w:val="30"/>
              </w:numPr>
              <w:ind w:left="435" w:hanging="243"/>
              <w:contextualSpacing/>
              <w:jc w:val="both"/>
              <w:rPr>
                <w:rFonts w:ascii="Arial" w:hAnsi="Arial" w:cs="Arial"/>
                <w:lang w:val="fr-FR"/>
              </w:rPr>
            </w:pPr>
            <w:r w:rsidRPr="57AEA08E">
              <w:rPr>
                <w:rFonts w:ascii="Arial" w:hAnsi="Arial" w:cs="Arial"/>
                <w:lang w:val="fr-FR"/>
              </w:rPr>
              <w:t>Solides c</w:t>
            </w:r>
            <w:r w:rsidR="002F3E00" w:rsidRPr="57AEA08E">
              <w:rPr>
                <w:rFonts w:ascii="Arial" w:hAnsi="Arial" w:cs="Arial"/>
                <w:lang w:val="fr-FR"/>
              </w:rPr>
              <w:t xml:space="preserve">ompétences informatiques (utilisation de </w:t>
            </w:r>
            <w:r w:rsidRPr="57AEA08E">
              <w:rPr>
                <w:rFonts w:ascii="Arial" w:hAnsi="Arial" w:cs="Arial"/>
                <w:lang w:val="fr-FR"/>
              </w:rPr>
              <w:t>Microsoft Wor</w:t>
            </w:r>
            <w:r w:rsidR="00120FD4" w:rsidRPr="57AEA08E">
              <w:rPr>
                <w:rFonts w:ascii="Arial" w:hAnsi="Arial" w:cs="Arial"/>
                <w:lang w:val="fr-FR"/>
              </w:rPr>
              <w:t>d</w:t>
            </w:r>
            <w:r w:rsidR="00E71643" w:rsidRPr="57AEA08E">
              <w:rPr>
                <w:rFonts w:ascii="Arial" w:hAnsi="Arial" w:cs="Arial"/>
                <w:lang w:val="fr-FR"/>
              </w:rPr>
              <w:t xml:space="preserve"> et Power</w:t>
            </w:r>
            <w:r w:rsidR="69F21A8C" w:rsidRPr="57AEA08E">
              <w:rPr>
                <w:rFonts w:ascii="Arial" w:hAnsi="Arial" w:cs="Arial"/>
                <w:lang w:val="fr-FR"/>
              </w:rPr>
              <w:t>P</w:t>
            </w:r>
            <w:r w:rsidR="00E71643" w:rsidRPr="57AEA08E">
              <w:rPr>
                <w:rFonts w:ascii="Arial" w:hAnsi="Arial" w:cs="Arial"/>
                <w:lang w:val="fr-FR"/>
              </w:rPr>
              <w:t>oint</w:t>
            </w:r>
            <w:r w:rsidR="002F3E00" w:rsidRPr="57AEA08E">
              <w:rPr>
                <w:rFonts w:ascii="Arial" w:hAnsi="Arial" w:cs="Arial"/>
                <w:lang w:val="fr-FR"/>
              </w:rPr>
              <w:t>).</w:t>
            </w:r>
            <w:r w:rsidR="00562F28" w:rsidRPr="57AEA08E">
              <w:rPr>
                <w:rFonts w:ascii="Arial" w:hAnsi="Arial" w:cs="Arial"/>
                <w:lang w:val="fr-FR"/>
              </w:rPr>
              <w:t xml:space="preserve"> </w:t>
            </w:r>
          </w:p>
          <w:p w14:paraId="53E9145E" w14:textId="5C79D6C9" w:rsidR="002F3E00" w:rsidRDefault="002F3E00" w:rsidP="002F3E00">
            <w:pPr>
              <w:pStyle w:val="ListParagraph"/>
              <w:numPr>
                <w:ilvl w:val="0"/>
                <w:numId w:val="30"/>
              </w:numPr>
              <w:ind w:left="435" w:hanging="243"/>
              <w:contextualSpacing/>
              <w:jc w:val="both"/>
              <w:rPr>
                <w:rFonts w:ascii="Arial" w:hAnsi="Arial" w:cs="Arial"/>
                <w:lang w:val="fr-FR"/>
              </w:rPr>
            </w:pPr>
            <w:r w:rsidRPr="00090B1A">
              <w:rPr>
                <w:rFonts w:ascii="Arial" w:hAnsi="Arial" w:cs="Arial"/>
                <w:lang w:val="fr-FR"/>
              </w:rPr>
              <w:t xml:space="preserve">Toute expérience antérieure en </w:t>
            </w:r>
            <w:r w:rsidR="00BC4B04">
              <w:rPr>
                <w:rFonts w:ascii="Arial" w:hAnsi="Arial" w:cs="Arial"/>
                <w:lang w:val="fr-FR"/>
              </w:rPr>
              <w:t>lien avec la</w:t>
            </w:r>
            <w:r w:rsidRPr="00090B1A">
              <w:rPr>
                <w:rFonts w:ascii="Arial" w:hAnsi="Arial" w:cs="Arial"/>
                <w:lang w:val="fr-FR"/>
              </w:rPr>
              <w:t xml:space="preserve"> lutte contre la criminalité </w:t>
            </w:r>
            <w:r w:rsidR="00BC4B04">
              <w:rPr>
                <w:rFonts w:ascii="Arial" w:hAnsi="Arial" w:cs="Arial"/>
                <w:lang w:val="fr-FR"/>
              </w:rPr>
              <w:t>environnementale</w:t>
            </w:r>
            <w:r w:rsidR="00E917B7">
              <w:rPr>
                <w:rFonts w:ascii="Arial" w:hAnsi="Arial" w:cs="Arial"/>
                <w:lang w:val="fr-FR"/>
              </w:rPr>
              <w:t xml:space="preserve"> </w:t>
            </w:r>
            <w:r w:rsidRPr="00090B1A">
              <w:rPr>
                <w:rFonts w:ascii="Arial" w:hAnsi="Arial" w:cs="Arial"/>
                <w:lang w:val="fr-FR"/>
              </w:rPr>
              <w:t>sera considérée comme un atout.</w:t>
            </w:r>
            <w:r w:rsidR="00867C91">
              <w:rPr>
                <w:rFonts w:ascii="Arial" w:hAnsi="Arial" w:cs="Arial"/>
                <w:lang w:val="fr-FR"/>
              </w:rPr>
              <w:t xml:space="preserve"> </w:t>
            </w:r>
          </w:p>
          <w:p w14:paraId="3243A9C9" w14:textId="7C2ECE1B" w:rsidR="00E917B7" w:rsidRPr="00120FD4" w:rsidRDefault="00E917B7" w:rsidP="00E917B7">
            <w:pPr>
              <w:pStyle w:val="ListParagraph"/>
              <w:numPr>
                <w:ilvl w:val="0"/>
                <w:numId w:val="30"/>
              </w:numPr>
              <w:ind w:left="435" w:hanging="243"/>
              <w:contextualSpacing/>
              <w:jc w:val="both"/>
              <w:rPr>
                <w:rFonts w:ascii="Arial" w:hAnsi="Arial" w:cs="Arial"/>
                <w:lang w:val="fr-FR"/>
              </w:rPr>
            </w:pPr>
            <w:r w:rsidRPr="00090B1A">
              <w:rPr>
                <w:rFonts w:ascii="Arial" w:hAnsi="Arial" w:cs="Arial"/>
                <w:lang w:val="fr-FR"/>
              </w:rPr>
              <w:t>Citoyenneté malgache ou statut de résident permanent (condition essentielle).</w:t>
            </w:r>
          </w:p>
          <w:p w14:paraId="296951B2" w14:textId="77777777" w:rsidR="0013101D" w:rsidRDefault="0013101D" w:rsidP="0013101D">
            <w:pPr>
              <w:contextualSpacing/>
              <w:jc w:val="both"/>
              <w:rPr>
                <w:rFonts w:ascii="Arial" w:hAnsi="Arial" w:cs="Arial"/>
                <w:lang w:val="fr-FR"/>
              </w:rPr>
            </w:pPr>
          </w:p>
          <w:p w14:paraId="7817DE1E" w14:textId="77777777" w:rsidR="00836B55" w:rsidRPr="0055297E" w:rsidRDefault="00836B55" w:rsidP="0013101D">
            <w:pPr>
              <w:contextualSpacing/>
              <w:jc w:val="both"/>
              <w:rPr>
                <w:rFonts w:ascii="Arial" w:hAnsi="Arial" w:cs="Arial"/>
                <w:lang w:val="fr-FR"/>
              </w:rPr>
            </w:pPr>
          </w:p>
          <w:p w14:paraId="0608AF3B" w14:textId="77777777" w:rsidR="0013101D" w:rsidRPr="0055297E" w:rsidRDefault="0013101D" w:rsidP="0013101D">
            <w:pPr>
              <w:contextualSpacing/>
              <w:jc w:val="both"/>
              <w:rPr>
                <w:rFonts w:ascii="Arial" w:hAnsi="Arial" w:cs="Arial"/>
                <w:b/>
                <w:bCs/>
                <w:lang w:val="fr-FR"/>
              </w:rPr>
            </w:pPr>
            <w:r w:rsidRPr="0055297E">
              <w:rPr>
                <w:rFonts w:ascii="Arial" w:hAnsi="Arial" w:cs="Arial"/>
                <w:b/>
                <w:bCs/>
                <w:lang w:val="fr-FR"/>
              </w:rPr>
              <w:t>SUPERVISION</w:t>
            </w:r>
          </w:p>
          <w:p w14:paraId="1637106D" w14:textId="77777777" w:rsidR="0013101D" w:rsidRPr="0055297E" w:rsidRDefault="0013101D" w:rsidP="0013101D">
            <w:pPr>
              <w:contextualSpacing/>
              <w:jc w:val="both"/>
              <w:rPr>
                <w:rFonts w:ascii="Arial" w:hAnsi="Arial" w:cs="Arial"/>
                <w:lang w:val="fr-FR"/>
              </w:rPr>
            </w:pPr>
          </w:p>
          <w:p w14:paraId="597DDC98" w14:textId="0DA873B0" w:rsidR="0013101D" w:rsidRPr="0055297E" w:rsidRDefault="0013101D" w:rsidP="708FE21E">
            <w:pPr>
              <w:tabs>
                <w:tab w:val="left" w:pos="0"/>
                <w:tab w:val="left" w:pos="720"/>
                <w:tab w:val="left" w:pos="1440"/>
                <w:tab w:val="left" w:pos="2160"/>
                <w:tab w:val="left" w:pos="2880"/>
              </w:tabs>
              <w:suppressAutoHyphens/>
              <w:jc w:val="both"/>
              <w:rPr>
                <w:rFonts w:ascii="Arial" w:hAnsi="Arial" w:cs="Arial"/>
                <w:lang w:val="fr-FR"/>
              </w:rPr>
            </w:pPr>
            <w:r w:rsidRPr="708FE21E">
              <w:rPr>
                <w:rFonts w:ascii="Arial" w:hAnsi="Arial" w:cs="Arial"/>
                <w:lang w:val="fr-FR"/>
              </w:rPr>
              <w:t>Le consultant travaillera sous la supervision directe d</w:t>
            </w:r>
            <w:r w:rsidR="001B6572" w:rsidRPr="708FE21E">
              <w:rPr>
                <w:rFonts w:ascii="Arial" w:hAnsi="Arial" w:cs="Arial"/>
                <w:lang w:val="fr-FR"/>
              </w:rPr>
              <w:t xml:space="preserve">u </w:t>
            </w:r>
            <w:r w:rsidR="00A231F2" w:rsidRPr="708FE21E">
              <w:rPr>
                <w:rFonts w:ascii="Arial" w:hAnsi="Arial" w:cs="Arial"/>
                <w:lang w:val="fr-FR"/>
              </w:rPr>
              <w:t>Coordinateur du projet GUARD Wildlife et de l’Expert juridique de TRAFFIC</w:t>
            </w:r>
            <w:r w:rsidR="001B6572" w:rsidRPr="708FE21E">
              <w:rPr>
                <w:rFonts w:ascii="Arial" w:hAnsi="Arial" w:cs="Arial"/>
                <w:lang w:val="fr-FR"/>
              </w:rPr>
              <w:t xml:space="preserve">. </w:t>
            </w:r>
          </w:p>
          <w:p w14:paraId="4C84997F" w14:textId="77777777" w:rsidR="0013101D" w:rsidRDefault="0013101D" w:rsidP="0013101D">
            <w:pPr>
              <w:contextualSpacing/>
              <w:jc w:val="both"/>
              <w:rPr>
                <w:rFonts w:ascii="Arial" w:hAnsi="Arial" w:cs="Arial"/>
                <w:lang w:val="fr-FR"/>
              </w:rPr>
            </w:pPr>
          </w:p>
          <w:p w14:paraId="1675D659" w14:textId="77777777" w:rsidR="00836B55" w:rsidRPr="0055297E" w:rsidRDefault="00836B55" w:rsidP="0013101D">
            <w:pPr>
              <w:contextualSpacing/>
              <w:jc w:val="both"/>
              <w:rPr>
                <w:rFonts w:ascii="Arial" w:hAnsi="Arial" w:cs="Arial"/>
                <w:lang w:val="fr-FR"/>
              </w:rPr>
            </w:pPr>
          </w:p>
          <w:p w14:paraId="160174A8" w14:textId="77777777" w:rsidR="0013101D" w:rsidRPr="0055297E" w:rsidRDefault="0013101D" w:rsidP="0013101D">
            <w:pPr>
              <w:contextualSpacing/>
              <w:jc w:val="both"/>
              <w:rPr>
                <w:rFonts w:ascii="Arial" w:hAnsi="Arial" w:cs="Arial"/>
                <w:b/>
                <w:bCs/>
                <w:lang w:val="fr-FR"/>
              </w:rPr>
            </w:pPr>
            <w:r w:rsidRPr="0055297E">
              <w:rPr>
                <w:rFonts w:ascii="Arial" w:hAnsi="Arial" w:cs="Arial"/>
                <w:b/>
                <w:bCs/>
                <w:lang w:val="fr-FR"/>
              </w:rPr>
              <w:t>ENVOI DES CANDIDATURES</w:t>
            </w:r>
          </w:p>
          <w:p w14:paraId="50E50A80" w14:textId="77777777" w:rsidR="0013101D" w:rsidRPr="0055297E" w:rsidRDefault="0013101D" w:rsidP="0013101D">
            <w:pPr>
              <w:contextualSpacing/>
              <w:jc w:val="both"/>
              <w:rPr>
                <w:rFonts w:ascii="Arial" w:hAnsi="Arial" w:cs="Arial"/>
                <w:b/>
                <w:bCs/>
                <w:lang w:val="fr-FR"/>
              </w:rPr>
            </w:pPr>
          </w:p>
          <w:p w14:paraId="7DD0B68D" w14:textId="4FE543C7" w:rsidR="0013101D" w:rsidRPr="0055297E" w:rsidRDefault="0013101D" w:rsidP="57AEA08E">
            <w:pPr>
              <w:contextualSpacing/>
              <w:jc w:val="both"/>
              <w:rPr>
                <w:rFonts w:ascii="Arial" w:hAnsi="Arial" w:cs="Arial"/>
                <w:lang w:val="fr-FR"/>
              </w:rPr>
            </w:pPr>
            <w:r w:rsidRPr="57AEA08E">
              <w:rPr>
                <w:rFonts w:ascii="Arial" w:hAnsi="Arial" w:cs="Arial"/>
                <w:lang w:val="fr-FR"/>
              </w:rPr>
              <w:t xml:space="preserve">Les personnes intéressées sont priées d’envoyer un CV détaillé, une lettre de motivation (en français) et une offre financière </w:t>
            </w:r>
            <w:r w:rsidR="00330672" w:rsidRPr="57AEA08E">
              <w:rPr>
                <w:rFonts w:ascii="Arial" w:hAnsi="Arial" w:cs="Arial"/>
                <w:lang w:val="fr-FR"/>
              </w:rPr>
              <w:t xml:space="preserve">(sans les frais de mission) </w:t>
            </w:r>
            <w:r w:rsidRPr="57AEA08E">
              <w:rPr>
                <w:rFonts w:ascii="Arial" w:hAnsi="Arial" w:cs="Arial"/>
                <w:lang w:val="fr-FR"/>
              </w:rPr>
              <w:t>en veillant à indiquer un numéro de téléphone</w:t>
            </w:r>
            <w:r w:rsidR="610B8132" w:rsidRPr="57AEA08E">
              <w:rPr>
                <w:rFonts w:ascii="Arial" w:hAnsi="Arial" w:cs="Arial"/>
                <w:lang w:val="fr-FR"/>
              </w:rPr>
              <w:t xml:space="preserve"> </w:t>
            </w:r>
            <w:r w:rsidRPr="57AEA08E">
              <w:rPr>
                <w:rFonts w:ascii="Arial" w:hAnsi="Arial" w:cs="Arial"/>
                <w:lang w:val="fr-FR"/>
              </w:rPr>
              <w:t xml:space="preserve">et </w:t>
            </w:r>
            <w:r w:rsidR="001E47BC" w:rsidRPr="57AEA08E">
              <w:rPr>
                <w:rFonts w:ascii="Arial" w:hAnsi="Arial" w:cs="Arial"/>
                <w:lang w:val="fr-FR"/>
              </w:rPr>
              <w:t>trois</w:t>
            </w:r>
            <w:r w:rsidRPr="57AEA08E">
              <w:rPr>
                <w:rFonts w:ascii="Arial" w:hAnsi="Arial" w:cs="Arial"/>
                <w:lang w:val="fr-FR"/>
              </w:rPr>
              <w:t xml:space="preserve"> </w:t>
            </w:r>
            <w:r w:rsidR="00991B3E" w:rsidRPr="57AEA08E">
              <w:rPr>
                <w:rFonts w:ascii="Arial" w:hAnsi="Arial" w:cs="Arial"/>
                <w:lang w:val="fr-FR"/>
              </w:rPr>
              <w:t xml:space="preserve">(3) </w:t>
            </w:r>
            <w:r w:rsidRPr="57AEA08E">
              <w:rPr>
                <w:rFonts w:ascii="Arial" w:hAnsi="Arial" w:cs="Arial"/>
                <w:lang w:val="fr-FR"/>
              </w:rPr>
              <w:t xml:space="preserve">références professionnelles. Les candidatures devront être envoyées par mail à </w:t>
            </w:r>
            <w:hyperlink r:id="rId11">
              <w:r w:rsidR="00025553" w:rsidRPr="57AEA08E">
                <w:rPr>
                  <w:rStyle w:val="Hyperlink"/>
                  <w:rFonts w:ascii="Arial" w:hAnsi="Arial" w:cs="Arial"/>
                  <w:lang w:val="fr-FR"/>
                </w:rPr>
                <w:t>volatiana.randriamanantsoa@traffic.org</w:t>
              </w:r>
            </w:hyperlink>
            <w:r w:rsidR="00025553" w:rsidRPr="57AEA08E">
              <w:rPr>
                <w:rFonts w:ascii="Arial" w:hAnsi="Arial" w:cs="Arial"/>
                <w:lang w:val="fr-FR"/>
              </w:rPr>
              <w:t xml:space="preserve"> </w:t>
            </w:r>
            <w:r w:rsidRPr="57AEA08E">
              <w:rPr>
                <w:rFonts w:ascii="Arial" w:hAnsi="Arial" w:cs="Arial"/>
                <w:lang w:val="fr-FR"/>
              </w:rPr>
              <w:t xml:space="preserve">avec en </w:t>
            </w:r>
            <w:r w:rsidR="000B604C" w:rsidRPr="57AEA08E">
              <w:rPr>
                <w:rFonts w:ascii="Arial" w:hAnsi="Arial" w:cs="Arial"/>
                <w:lang w:val="fr-FR"/>
              </w:rPr>
              <w:t>objet :</w:t>
            </w:r>
            <w:r w:rsidRPr="57AEA08E">
              <w:rPr>
                <w:rFonts w:ascii="Arial" w:hAnsi="Arial" w:cs="Arial"/>
                <w:lang w:val="fr-FR"/>
              </w:rPr>
              <w:t xml:space="preserve"> </w:t>
            </w:r>
            <w:r w:rsidR="005C7AA4" w:rsidRPr="57AEA08E">
              <w:rPr>
                <w:rFonts w:ascii="Arial" w:hAnsi="Arial" w:cs="Arial"/>
                <w:lang w:val="fr-FR"/>
              </w:rPr>
              <w:t>« </w:t>
            </w:r>
            <w:r w:rsidR="00620211" w:rsidRPr="57AEA08E">
              <w:rPr>
                <w:rFonts w:ascii="Arial" w:hAnsi="Arial" w:cs="Arial"/>
                <w:lang w:val="fr-FR"/>
              </w:rPr>
              <w:t>Consultan</w:t>
            </w:r>
            <w:r w:rsidR="00500FAC" w:rsidRPr="57AEA08E">
              <w:rPr>
                <w:rFonts w:ascii="Arial" w:hAnsi="Arial" w:cs="Arial"/>
                <w:lang w:val="fr-FR"/>
              </w:rPr>
              <w:t>t</w:t>
            </w:r>
            <w:r w:rsidR="00620211" w:rsidRPr="57AEA08E">
              <w:rPr>
                <w:rFonts w:ascii="Arial" w:hAnsi="Arial" w:cs="Arial"/>
                <w:lang w:val="fr-FR"/>
              </w:rPr>
              <w:t xml:space="preserve"> </w:t>
            </w:r>
            <w:r w:rsidR="00500FAC" w:rsidRPr="57AEA08E">
              <w:rPr>
                <w:rFonts w:ascii="Arial" w:hAnsi="Arial" w:cs="Arial"/>
                <w:lang w:val="fr-FR"/>
              </w:rPr>
              <w:t>formateur en matière d’enquêtes financières »</w:t>
            </w:r>
            <w:r w:rsidRPr="57AEA08E">
              <w:rPr>
                <w:rFonts w:ascii="Arial" w:hAnsi="Arial" w:cs="Arial"/>
                <w:lang w:val="fr-FR"/>
              </w:rPr>
              <w:t xml:space="preserve">. </w:t>
            </w:r>
          </w:p>
          <w:p w14:paraId="2D2AF270" w14:textId="77777777" w:rsidR="0013101D" w:rsidRPr="0055297E" w:rsidRDefault="0013101D" w:rsidP="0013101D">
            <w:pPr>
              <w:contextualSpacing/>
              <w:jc w:val="both"/>
              <w:rPr>
                <w:rFonts w:ascii="Arial" w:hAnsi="Arial" w:cs="Arial"/>
                <w:lang w:val="fr-FR"/>
              </w:rPr>
            </w:pPr>
          </w:p>
          <w:p w14:paraId="0F2C7581" w14:textId="1F852451" w:rsidR="0013101D" w:rsidRPr="0055297E" w:rsidRDefault="0013101D" w:rsidP="57AEA08E">
            <w:pPr>
              <w:contextualSpacing/>
              <w:jc w:val="both"/>
              <w:rPr>
                <w:rFonts w:ascii="Arial" w:hAnsi="Arial" w:cs="Arial"/>
                <w:lang w:val="fr-FR"/>
              </w:rPr>
            </w:pPr>
            <w:r w:rsidRPr="57AEA08E">
              <w:rPr>
                <w:rFonts w:ascii="Arial" w:hAnsi="Arial" w:cs="Arial"/>
                <w:lang w:val="fr-FR"/>
              </w:rPr>
              <w:t xml:space="preserve">Date limite d’envoi des candidatures </w:t>
            </w:r>
            <w:r w:rsidRPr="57AEA08E">
              <w:rPr>
                <w:rFonts w:ascii="Arial" w:hAnsi="Arial" w:cs="Arial"/>
                <w:color w:val="auto"/>
                <w:lang w:val="fr-FR"/>
              </w:rPr>
              <w:t xml:space="preserve">: </w:t>
            </w:r>
            <w:r w:rsidR="00672564">
              <w:rPr>
                <w:rFonts w:ascii="Arial" w:eastAsia="Arial" w:hAnsi="Arial" w:cs="Arial"/>
                <w:b/>
                <w:bCs/>
                <w:color w:val="000000" w:themeColor="text1"/>
                <w:lang w:val="fr-FR"/>
              </w:rPr>
              <w:t>dimanche 1</w:t>
            </w:r>
            <w:r w:rsidR="00672564" w:rsidRPr="00672564">
              <w:rPr>
                <w:rFonts w:ascii="Arial" w:eastAsia="Arial" w:hAnsi="Arial" w:cs="Arial"/>
                <w:b/>
                <w:bCs/>
                <w:color w:val="000000" w:themeColor="text1"/>
                <w:vertAlign w:val="superscript"/>
                <w:lang w:val="fr-FR"/>
              </w:rPr>
              <w:t>er</w:t>
            </w:r>
            <w:r w:rsidR="00672564">
              <w:rPr>
                <w:rFonts w:ascii="Arial" w:eastAsia="Arial" w:hAnsi="Arial" w:cs="Arial"/>
                <w:b/>
                <w:bCs/>
                <w:color w:val="000000" w:themeColor="text1"/>
                <w:lang w:val="fr-FR"/>
              </w:rPr>
              <w:t xml:space="preserve"> mars</w:t>
            </w:r>
            <w:r w:rsidR="1F7EB2C4" w:rsidRPr="57AEA08E">
              <w:rPr>
                <w:rFonts w:ascii="Arial" w:eastAsia="Arial" w:hAnsi="Arial" w:cs="Arial"/>
                <w:b/>
                <w:bCs/>
                <w:lang w:val="fr-FR"/>
              </w:rPr>
              <w:t xml:space="preserve"> 2026 à minuit</w:t>
            </w:r>
            <w:r w:rsidR="1F7EB2C4" w:rsidRPr="00031CF7">
              <w:rPr>
                <w:rFonts w:ascii="Arial" w:eastAsia="Arial" w:hAnsi="Arial" w:cs="Arial"/>
                <w:b/>
                <w:bCs/>
                <w:color w:val="0078D4"/>
                <w:lang w:val="fr-FR"/>
              </w:rPr>
              <w:t xml:space="preserve"> </w:t>
            </w:r>
            <w:r w:rsidR="1F7EB2C4" w:rsidRPr="00294909">
              <w:rPr>
                <w:rFonts w:ascii="Arial" w:eastAsia="Arial" w:hAnsi="Arial" w:cs="Arial"/>
                <w:b/>
                <w:bCs/>
                <w:color w:val="auto"/>
                <w:u w:val="single"/>
                <w:lang w:val="fr-FR"/>
              </w:rPr>
              <w:t>(heure de Madagascar, GMT+3)</w:t>
            </w:r>
            <w:r w:rsidR="1F7EB2C4" w:rsidRPr="00294909">
              <w:rPr>
                <w:rFonts w:ascii="Arial" w:eastAsia="Arial" w:hAnsi="Arial" w:cs="Arial"/>
                <w:color w:val="auto"/>
                <w:lang w:val="fr-FR"/>
              </w:rPr>
              <w:t xml:space="preserve">. </w:t>
            </w:r>
            <w:r w:rsidRPr="57AEA08E">
              <w:rPr>
                <w:rFonts w:ascii="Arial" w:hAnsi="Arial" w:cs="Arial"/>
                <w:lang w:val="fr-FR"/>
              </w:rPr>
              <w:t>Les dossiers ne respect</w:t>
            </w:r>
            <w:r w:rsidR="007064A2" w:rsidRPr="57AEA08E">
              <w:rPr>
                <w:rFonts w:ascii="Arial" w:hAnsi="Arial" w:cs="Arial"/>
                <w:lang w:val="fr-FR"/>
              </w:rPr>
              <w:t>a</w:t>
            </w:r>
            <w:r w:rsidRPr="57AEA08E">
              <w:rPr>
                <w:rFonts w:ascii="Arial" w:hAnsi="Arial" w:cs="Arial"/>
                <w:lang w:val="fr-FR"/>
              </w:rPr>
              <w:t>nt pas les conditions d’envoi seront rejetés.</w:t>
            </w:r>
          </w:p>
          <w:p w14:paraId="37A48B4A" w14:textId="77777777" w:rsidR="0013101D" w:rsidRPr="0055297E" w:rsidRDefault="0013101D" w:rsidP="0013101D">
            <w:pPr>
              <w:contextualSpacing/>
              <w:jc w:val="both"/>
              <w:rPr>
                <w:rFonts w:ascii="Arial" w:hAnsi="Arial" w:cs="Arial"/>
                <w:lang w:val="fr-FR"/>
              </w:rPr>
            </w:pPr>
          </w:p>
          <w:p w14:paraId="64ED67FD" w14:textId="77777777" w:rsidR="00FF3D15" w:rsidRDefault="00FF3D15" w:rsidP="0013101D">
            <w:pPr>
              <w:contextualSpacing/>
              <w:jc w:val="both"/>
              <w:rPr>
                <w:rFonts w:ascii="Arial" w:hAnsi="Arial" w:cs="Arial"/>
                <w:lang w:val="fr-FR"/>
              </w:rPr>
            </w:pPr>
          </w:p>
          <w:p w14:paraId="49B47244" w14:textId="7493C0A4" w:rsidR="0013101D" w:rsidRPr="00AA2D7F" w:rsidRDefault="0013101D" w:rsidP="0013101D">
            <w:pPr>
              <w:contextualSpacing/>
              <w:jc w:val="both"/>
              <w:rPr>
                <w:rFonts w:ascii="Arial" w:hAnsi="Arial" w:cs="Arial"/>
                <w:i/>
                <w:iCs/>
                <w:lang w:val="fr-FR"/>
              </w:rPr>
            </w:pPr>
            <w:r w:rsidRPr="00FF3D15">
              <w:rPr>
                <w:rFonts w:ascii="Arial" w:hAnsi="Arial" w:cs="Arial"/>
                <w:i/>
                <w:iCs/>
                <w:lang w:val="fr-FR"/>
              </w:rPr>
              <w:t xml:space="preserve">Le consultant devra s’assurer au préalable qu’il ou elle est en mesure d’honorer au titre de cette mission toutes ses obligations fiscales ainsi que le paiement de cotisations sociales en vertu des lois en vigueur à Madagascar. </w:t>
            </w:r>
          </w:p>
        </w:tc>
      </w:tr>
    </w:tbl>
    <w:p w14:paraId="23343F37" w14:textId="4A580101" w:rsidR="000878E8" w:rsidRPr="0055297E" w:rsidRDefault="000878E8" w:rsidP="000878E8">
      <w:pPr>
        <w:tabs>
          <w:tab w:val="left" w:pos="3630"/>
        </w:tabs>
        <w:rPr>
          <w:rFonts w:ascii="Arial" w:hAnsi="Arial" w:cs="Arial"/>
          <w:lang w:val="fr-FR"/>
        </w:rPr>
      </w:pPr>
    </w:p>
    <w:sectPr w:rsidR="000878E8" w:rsidRPr="0055297E" w:rsidSect="001533AC">
      <w:headerReference w:type="default" r:id="rId12"/>
      <w:footerReference w:type="default" r:id="rId13"/>
      <w:pgSz w:w="11906" w:h="16838"/>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13BFCB" w14:textId="77777777" w:rsidR="000A2780" w:rsidRDefault="000A2780" w:rsidP="007B4E9A">
      <w:r>
        <w:separator/>
      </w:r>
    </w:p>
  </w:endnote>
  <w:endnote w:type="continuationSeparator" w:id="0">
    <w:p w14:paraId="47A545E3" w14:textId="77777777" w:rsidR="000A2780" w:rsidRDefault="000A2780" w:rsidP="007B4E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6530970"/>
      <w:docPartObj>
        <w:docPartGallery w:val="Page Numbers (Bottom of Page)"/>
        <w:docPartUnique/>
      </w:docPartObj>
    </w:sdtPr>
    <w:sdtEndPr/>
    <w:sdtContent>
      <w:sdt>
        <w:sdtPr>
          <w:id w:val="-1769616900"/>
          <w:docPartObj>
            <w:docPartGallery w:val="Page Numbers (Top of Page)"/>
            <w:docPartUnique/>
          </w:docPartObj>
        </w:sdtPr>
        <w:sdtEndPr/>
        <w:sdtContent>
          <w:p w14:paraId="0973FA6F" w14:textId="68FC9B86" w:rsidR="008F64F7" w:rsidRDefault="008F64F7">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A05804">
              <w:rPr>
                <w:b/>
                <w:bCs/>
                <w:noProof/>
              </w:rPr>
              <w:t>3</w:t>
            </w:r>
            <w:r>
              <w:rPr>
                <w:b/>
                <w:bCs/>
                <w:sz w:val="24"/>
                <w:szCs w:val="24"/>
              </w:rPr>
              <w:fldChar w:fldCharType="end"/>
            </w:r>
            <w:r>
              <w:t xml:space="preserve"> </w:t>
            </w:r>
            <w:r w:rsidR="001066ED">
              <w:t>sur</w:t>
            </w:r>
            <w:r>
              <w:t xml:space="preserve"> </w:t>
            </w:r>
            <w:r>
              <w:rPr>
                <w:b/>
                <w:bCs/>
                <w:sz w:val="24"/>
                <w:szCs w:val="24"/>
              </w:rPr>
              <w:fldChar w:fldCharType="begin"/>
            </w:r>
            <w:r>
              <w:rPr>
                <w:b/>
                <w:bCs/>
              </w:rPr>
              <w:instrText xml:space="preserve"> NUMPAGES  </w:instrText>
            </w:r>
            <w:r>
              <w:rPr>
                <w:b/>
                <w:bCs/>
                <w:sz w:val="24"/>
                <w:szCs w:val="24"/>
              </w:rPr>
              <w:fldChar w:fldCharType="separate"/>
            </w:r>
            <w:r w:rsidR="00A05804">
              <w:rPr>
                <w:b/>
                <w:bCs/>
                <w:noProof/>
              </w:rPr>
              <w:t>3</w:t>
            </w:r>
            <w:r>
              <w:rPr>
                <w:b/>
                <w:bCs/>
                <w:sz w:val="24"/>
                <w:szCs w:val="24"/>
              </w:rPr>
              <w:fldChar w:fldCharType="end"/>
            </w:r>
          </w:p>
        </w:sdtContent>
      </w:sdt>
    </w:sdtContent>
  </w:sdt>
  <w:p w14:paraId="415B36F0" w14:textId="77777777" w:rsidR="008F64F7" w:rsidRDefault="008F64F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C8C3DD" w14:textId="77777777" w:rsidR="000A2780" w:rsidRDefault="000A2780" w:rsidP="007B4E9A">
      <w:r>
        <w:separator/>
      </w:r>
    </w:p>
  </w:footnote>
  <w:footnote w:type="continuationSeparator" w:id="0">
    <w:p w14:paraId="748FBC78" w14:textId="77777777" w:rsidR="000A2780" w:rsidRDefault="000A2780" w:rsidP="007B4E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F3716F" w14:textId="60172CEF" w:rsidR="00832902" w:rsidRDefault="00832902">
    <w:pPr>
      <w:pStyle w:val="Header"/>
    </w:pPr>
    <w:r>
      <w:rPr>
        <w:noProof/>
        <w:lang w:val="fr-FR" w:eastAsia="fr-FR"/>
      </w:rPr>
      <w:drawing>
        <wp:anchor distT="0" distB="0" distL="114300" distR="114300" simplePos="0" relativeHeight="251659264" behindDoc="0" locked="0" layoutInCell="1" allowOverlap="1" wp14:anchorId="7423BC17" wp14:editId="11FD0F57">
          <wp:simplePos x="0" y="0"/>
          <wp:positionH relativeFrom="column">
            <wp:posOffset>-2540</wp:posOffset>
          </wp:positionH>
          <wp:positionV relativeFrom="paragraph">
            <wp:posOffset>635</wp:posOffset>
          </wp:positionV>
          <wp:extent cx="1369990" cy="342900"/>
          <wp:effectExtent l="0" t="0" r="1905" b="0"/>
          <wp:wrapNone/>
          <wp:docPr id="5" name="Picture 5" descr="TRAFFIC R with t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AFFIC R with tag"/>
                  <pic:cNvPicPr>
                    <a:picLocks noChangeAspect="1" noChangeArrowheads="1"/>
                  </pic:cNvPicPr>
                </pic:nvPicPr>
                <pic:blipFill rotWithShape="1">
                  <a:blip r:embed="rId1">
                    <a:extLst>
                      <a:ext uri="{28A0092B-C50C-407E-A947-70E740481C1C}">
                        <a14:useLocalDpi xmlns:a14="http://schemas.microsoft.com/office/drawing/2010/main" val="0"/>
                      </a:ext>
                    </a:extLst>
                  </a:blip>
                  <a:srcRect b="33019"/>
                  <a:stretch/>
                </pic:blipFill>
                <pic:spPr bwMode="auto">
                  <a:xfrm>
                    <a:off x="0" y="0"/>
                    <a:ext cx="1377303" cy="3447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14266FB"/>
    <w:multiLevelType w:val="hybridMultilevel"/>
    <w:tmpl w:val="0324F39C"/>
    <w:lvl w:ilvl="0" w:tplc="0809000B">
      <w:start w:val="1"/>
      <w:numFmt w:val="bullet"/>
      <w:lvlText w:val=""/>
      <w:lvlJc w:val="left"/>
      <w:pPr>
        <w:tabs>
          <w:tab w:val="num" w:pos="720"/>
        </w:tabs>
        <w:ind w:left="720" w:hanging="360"/>
      </w:pPr>
      <w:rPr>
        <w:rFonts w:ascii="Wingdings" w:hAnsi="Wingdings" w:hint="default"/>
        <w:color w:val="auto"/>
        <w:sz w:val="22"/>
      </w:rPr>
    </w:lvl>
    <w:lvl w:ilvl="1" w:tplc="08090003">
      <w:start w:val="1"/>
      <w:numFmt w:val="bullet"/>
      <w:lvlText w:val="o"/>
      <w:lvlJc w:val="left"/>
      <w:pPr>
        <w:tabs>
          <w:tab w:val="num" w:pos="1800"/>
        </w:tabs>
        <w:ind w:left="1800" w:hanging="360"/>
      </w:pPr>
      <w:rPr>
        <w:rFonts w:ascii="Courier New" w:hAnsi="Courier New" w:cs="Courier New" w:hint="default"/>
      </w:rPr>
    </w:lvl>
    <w:lvl w:ilvl="2" w:tplc="08090005">
      <w:start w:val="1"/>
      <w:numFmt w:val="bullet"/>
      <w:lvlText w:val=""/>
      <w:lvlJc w:val="left"/>
      <w:pPr>
        <w:tabs>
          <w:tab w:val="num" w:pos="2520"/>
        </w:tabs>
        <w:ind w:left="2520" w:hanging="360"/>
      </w:pPr>
      <w:rPr>
        <w:rFonts w:ascii="Wingdings" w:hAnsi="Wingdings" w:hint="default"/>
      </w:rPr>
    </w:lvl>
    <w:lvl w:ilvl="3" w:tplc="08090001">
      <w:start w:val="1"/>
      <w:numFmt w:val="bullet"/>
      <w:lvlText w:val=""/>
      <w:lvlJc w:val="left"/>
      <w:pPr>
        <w:tabs>
          <w:tab w:val="num" w:pos="3240"/>
        </w:tabs>
        <w:ind w:left="3240" w:hanging="360"/>
      </w:pPr>
      <w:rPr>
        <w:rFonts w:ascii="Symbol" w:hAnsi="Symbol" w:hint="default"/>
      </w:rPr>
    </w:lvl>
    <w:lvl w:ilvl="4" w:tplc="08090003">
      <w:start w:val="1"/>
      <w:numFmt w:val="bullet"/>
      <w:lvlText w:val="o"/>
      <w:lvlJc w:val="left"/>
      <w:pPr>
        <w:tabs>
          <w:tab w:val="num" w:pos="3960"/>
        </w:tabs>
        <w:ind w:left="3960" w:hanging="360"/>
      </w:pPr>
      <w:rPr>
        <w:rFonts w:ascii="Courier New" w:hAnsi="Courier New" w:cs="Courier New" w:hint="default"/>
      </w:rPr>
    </w:lvl>
    <w:lvl w:ilvl="5" w:tplc="08090005">
      <w:start w:val="1"/>
      <w:numFmt w:val="bullet"/>
      <w:lvlText w:val=""/>
      <w:lvlJc w:val="left"/>
      <w:pPr>
        <w:tabs>
          <w:tab w:val="num" w:pos="4680"/>
        </w:tabs>
        <w:ind w:left="4680" w:hanging="360"/>
      </w:pPr>
      <w:rPr>
        <w:rFonts w:ascii="Wingdings" w:hAnsi="Wingdings" w:hint="default"/>
      </w:rPr>
    </w:lvl>
    <w:lvl w:ilvl="6" w:tplc="08090001">
      <w:start w:val="1"/>
      <w:numFmt w:val="bullet"/>
      <w:lvlText w:val=""/>
      <w:lvlJc w:val="left"/>
      <w:pPr>
        <w:tabs>
          <w:tab w:val="num" w:pos="5400"/>
        </w:tabs>
        <w:ind w:left="5400" w:hanging="360"/>
      </w:pPr>
      <w:rPr>
        <w:rFonts w:ascii="Symbol" w:hAnsi="Symbol" w:hint="default"/>
      </w:rPr>
    </w:lvl>
    <w:lvl w:ilvl="7" w:tplc="08090003">
      <w:start w:val="1"/>
      <w:numFmt w:val="bullet"/>
      <w:lvlText w:val="o"/>
      <w:lvlJc w:val="left"/>
      <w:pPr>
        <w:tabs>
          <w:tab w:val="num" w:pos="6120"/>
        </w:tabs>
        <w:ind w:left="6120" w:hanging="360"/>
      </w:pPr>
      <w:rPr>
        <w:rFonts w:ascii="Courier New" w:hAnsi="Courier New" w:cs="Courier New" w:hint="default"/>
      </w:rPr>
    </w:lvl>
    <w:lvl w:ilvl="8" w:tplc="08090005">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13DE666C"/>
    <w:multiLevelType w:val="hybridMultilevel"/>
    <w:tmpl w:val="334A2978"/>
    <w:lvl w:ilvl="0" w:tplc="04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4C5D21"/>
    <w:multiLevelType w:val="hybridMultilevel"/>
    <w:tmpl w:val="11D2003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50269C"/>
    <w:multiLevelType w:val="hybridMultilevel"/>
    <w:tmpl w:val="DD268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143591"/>
    <w:multiLevelType w:val="hybridMultilevel"/>
    <w:tmpl w:val="F10E5546"/>
    <w:lvl w:ilvl="0" w:tplc="75B07610">
      <w:numFmt w:val="bullet"/>
      <w:lvlText w:val="•"/>
      <w:lvlJc w:val="left"/>
      <w:pPr>
        <w:ind w:left="720" w:hanging="360"/>
      </w:pPr>
      <w:rPr>
        <w:rFonts w:ascii="Arial" w:eastAsia="MS Mincho" w:hAnsi="Arial" w:cs="Arial" w:hint="default"/>
      </w:rPr>
    </w:lvl>
    <w:lvl w:ilvl="1" w:tplc="B0646842">
      <w:numFmt w:val="bullet"/>
      <w:lvlText w:val=""/>
      <w:lvlJc w:val="left"/>
      <w:pPr>
        <w:ind w:left="1440" w:hanging="360"/>
      </w:pPr>
      <w:rPr>
        <w:rFonts w:ascii="Symbol" w:eastAsia="MS Mincho" w:hAnsi="Symbo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EB41579"/>
    <w:multiLevelType w:val="hybridMultilevel"/>
    <w:tmpl w:val="6BE6D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692229"/>
    <w:multiLevelType w:val="hybridMultilevel"/>
    <w:tmpl w:val="F1A6FA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9B7654"/>
    <w:multiLevelType w:val="hybridMultilevel"/>
    <w:tmpl w:val="7DCA52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6F70FE"/>
    <w:multiLevelType w:val="hybridMultilevel"/>
    <w:tmpl w:val="109460BE"/>
    <w:lvl w:ilvl="0" w:tplc="2EAA8D7A">
      <w:start w:val="4"/>
      <w:numFmt w:val="bullet"/>
      <w:lvlText w:val=""/>
      <w:lvlJc w:val="left"/>
      <w:pPr>
        <w:ind w:left="720" w:hanging="360"/>
      </w:pPr>
      <w:rPr>
        <w:rFonts w:ascii="Symbol" w:eastAsia="MS Mincho"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0553F9"/>
    <w:multiLevelType w:val="hybridMultilevel"/>
    <w:tmpl w:val="328C7494"/>
    <w:lvl w:ilvl="0" w:tplc="04090001">
      <w:start w:val="1"/>
      <w:numFmt w:val="bullet"/>
      <w:lvlText w:val=""/>
      <w:lvlJc w:val="left"/>
      <w:pPr>
        <w:tabs>
          <w:tab w:val="num" w:pos="360"/>
        </w:tabs>
        <w:ind w:left="360" w:hanging="360"/>
      </w:pPr>
      <w:rPr>
        <w:rFonts w:ascii="Symbol" w:hAnsi="Symbol" w:hint="default"/>
      </w:rPr>
    </w:lvl>
    <w:lvl w:ilvl="1" w:tplc="8A963EBA">
      <w:start w:val="1"/>
      <w:numFmt w:val="bullet"/>
      <w:lvlText w:val=""/>
      <w:lvlJc w:val="left"/>
      <w:pPr>
        <w:tabs>
          <w:tab w:val="num" w:pos="1080"/>
        </w:tabs>
        <w:ind w:left="1080" w:hanging="360"/>
      </w:pPr>
      <w:rPr>
        <w:rFonts w:ascii="Symbol" w:hAnsi="Symbol" w:hint="default"/>
        <w:color w:val="auto"/>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349036EE"/>
    <w:multiLevelType w:val="hybridMultilevel"/>
    <w:tmpl w:val="ED9E8EB4"/>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057135"/>
    <w:multiLevelType w:val="hybridMultilevel"/>
    <w:tmpl w:val="7E40D958"/>
    <w:lvl w:ilvl="0" w:tplc="04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D2A2F78"/>
    <w:multiLevelType w:val="hybridMultilevel"/>
    <w:tmpl w:val="5E508C04"/>
    <w:lvl w:ilvl="0" w:tplc="5E322484">
      <w:start w:val="1"/>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4" w15:restartNumberingAfterBreak="0">
    <w:nsid w:val="45EB7C15"/>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477215FA"/>
    <w:multiLevelType w:val="hybridMultilevel"/>
    <w:tmpl w:val="917CB568"/>
    <w:lvl w:ilvl="0" w:tplc="C474504A">
      <w:start w:val="1"/>
      <w:numFmt w:val="bullet"/>
      <w:lvlText w:val=""/>
      <w:lvlJc w:val="left"/>
      <w:pPr>
        <w:tabs>
          <w:tab w:val="num" w:pos="360"/>
        </w:tabs>
        <w:ind w:left="360" w:hanging="360"/>
      </w:pPr>
      <w:rPr>
        <w:rFonts w:ascii="Symbol" w:hAnsi="Symbol" w:hint="default"/>
        <w:color w:val="auto"/>
        <w:sz w:val="22"/>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8A17CB5"/>
    <w:multiLevelType w:val="hybridMultilevel"/>
    <w:tmpl w:val="D94E409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CCF6595"/>
    <w:multiLevelType w:val="multilevel"/>
    <w:tmpl w:val="B382FA5C"/>
    <w:lvl w:ilvl="0">
      <w:numFmt w:val="bullet"/>
      <w:lvlText w:val="•"/>
      <w:lvlJc w:val="left"/>
      <w:pPr>
        <w:ind w:left="360" w:hanging="360"/>
      </w:pPr>
      <w:rPr>
        <w:rFonts w:ascii="Arial" w:eastAsia="MS Mincho" w:hAnsi="Arial" w:cs="Aria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8" w15:restartNumberingAfterBreak="0">
    <w:nsid w:val="4DE63A69"/>
    <w:multiLevelType w:val="hybridMultilevel"/>
    <w:tmpl w:val="38463E5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50F17074"/>
    <w:multiLevelType w:val="hybridMultilevel"/>
    <w:tmpl w:val="C58077D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0" w15:restartNumberingAfterBreak="0">
    <w:nsid w:val="539B261C"/>
    <w:multiLevelType w:val="hybridMultilevel"/>
    <w:tmpl w:val="6A7454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7255D37"/>
    <w:multiLevelType w:val="multilevel"/>
    <w:tmpl w:val="C82AA6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7564ADB"/>
    <w:multiLevelType w:val="hybridMultilevel"/>
    <w:tmpl w:val="03AC4D78"/>
    <w:lvl w:ilvl="0" w:tplc="0809000D">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58BD1259"/>
    <w:multiLevelType w:val="hybridMultilevel"/>
    <w:tmpl w:val="0BEEEE00"/>
    <w:lvl w:ilvl="0" w:tplc="637E602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11D506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680B4BB9"/>
    <w:multiLevelType w:val="hybridMultilevel"/>
    <w:tmpl w:val="7FDA3B14"/>
    <w:lvl w:ilvl="0" w:tplc="0809000B">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A773030"/>
    <w:multiLevelType w:val="hybridMultilevel"/>
    <w:tmpl w:val="B852A4D8"/>
    <w:lvl w:ilvl="0" w:tplc="0809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70036C2D"/>
    <w:multiLevelType w:val="hybridMultilevel"/>
    <w:tmpl w:val="9550BCA8"/>
    <w:lvl w:ilvl="0" w:tplc="FFFFFFFF">
      <w:start w:val="1"/>
      <w:numFmt w:val="bullet"/>
      <w:lvlText w:val=""/>
      <w:legacy w:legacy="1" w:legacySpace="0" w:legacyIndent="283"/>
      <w:lvlJc w:val="left"/>
      <w:pPr>
        <w:ind w:left="283" w:hanging="283"/>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430372A"/>
    <w:multiLevelType w:val="hybridMultilevel"/>
    <w:tmpl w:val="A3D254D2"/>
    <w:lvl w:ilvl="0" w:tplc="0809000B">
      <w:start w:val="1"/>
      <w:numFmt w:val="bullet"/>
      <w:lvlText w:val=""/>
      <w:lvlJc w:val="left"/>
      <w:pPr>
        <w:tabs>
          <w:tab w:val="num" w:pos="720"/>
        </w:tabs>
        <w:ind w:left="720" w:hanging="360"/>
      </w:pPr>
      <w:rPr>
        <w:rFonts w:ascii="Wingdings" w:hAnsi="Wingdings" w:hint="default"/>
        <w:color w:val="auto"/>
      </w:rPr>
    </w:lvl>
    <w:lvl w:ilvl="1" w:tplc="08090003">
      <w:start w:val="1"/>
      <w:numFmt w:val="bullet"/>
      <w:lvlText w:val="o"/>
      <w:lvlJc w:val="left"/>
      <w:pPr>
        <w:tabs>
          <w:tab w:val="num" w:pos="360"/>
        </w:tabs>
        <w:ind w:left="360" w:hanging="360"/>
      </w:pPr>
      <w:rPr>
        <w:rFonts w:ascii="Courier New" w:hAnsi="Courier New" w:cs="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29" w15:restartNumberingAfterBreak="0">
    <w:nsid w:val="79DC4701"/>
    <w:multiLevelType w:val="hybridMultilevel"/>
    <w:tmpl w:val="7EBA2900"/>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C977484"/>
    <w:multiLevelType w:val="hybridMultilevel"/>
    <w:tmpl w:val="7D00D89E"/>
    <w:lvl w:ilvl="0" w:tplc="04090005">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1" w15:restartNumberingAfterBreak="0">
    <w:nsid w:val="7F187E9F"/>
    <w:multiLevelType w:val="hybridMultilevel"/>
    <w:tmpl w:val="567AF62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647519479">
    <w:abstractNumId w:val="24"/>
  </w:num>
  <w:num w:numId="2" w16cid:durableId="2043283190">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16cid:durableId="1095201492">
    <w:abstractNumId w:val="27"/>
  </w:num>
  <w:num w:numId="4" w16cid:durableId="301663603">
    <w:abstractNumId w:val="16"/>
  </w:num>
  <w:num w:numId="5" w16cid:durableId="978339249">
    <w:abstractNumId w:val="4"/>
  </w:num>
  <w:num w:numId="6" w16cid:durableId="1424643702">
    <w:abstractNumId w:val="3"/>
  </w:num>
  <w:num w:numId="7" w16cid:durableId="2091080623">
    <w:abstractNumId w:val="7"/>
  </w:num>
  <w:num w:numId="8" w16cid:durableId="1148936696">
    <w:abstractNumId w:val="11"/>
  </w:num>
  <w:num w:numId="9" w16cid:durableId="2036877928">
    <w:abstractNumId w:val="31"/>
  </w:num>
  <w:num w:numId="10" w16cid:durableId="1825123911">
    <w:abstractNumId w:val="12"/>
  </w:num>
  <w:num w:numId="11" w16cid:durableId="136994116">
    <w:abstractNumId w:val="2"/>
  </w:num>
  <w:num w:numId="12" w16cid:durableId="2115708687">
    <w:abstractNumId w:val="14"/>
  </w:num>
  <w:num w:numId="13" w16cid:durableId="1339580050">
    <w:abstractNumId w:val="8"/>
  </w:num>
  <w:num w:numId="14" w16cid:durableId="1742799508">
    <w:abstractNumId w:val="15"/>
  </w:num>
  <w:num w:numId="15" w16cid:durableId="1959531439">
    <w:abstractNumId w:val="1"/>
  </w:num>
  <w:num w:numId="16" w16cid:durableId="1141000865">
    <w:abstractNumId w:val="29"/>
  </w:num>
  <w:num w:numId="17" w16cid:durableId="1071805236">
    <w:abstractNumId w:val="25"/>
  </w:num>
  <w:num w:numId="18" w16cid:durableId="346835983">
    <w:abstractNumId w:val="1"/>
  </w:num>
  <w:num w:numId="19" w16cid:durableId="699473994">
    <w:abstractNumId w:val="6"/>
  </w:num>
  <w:num w:numId="20" w16cid:durableId="1420365964">
    <w:abstractNumId w:val="28"/>
  </w:num>
  <w:num w:numId="21" w16cid:durableId="951321233">
    <w:abstractNumId w:val="10"/>
  </w:num>
  <w:num w:numId="22" w16cid:durableId="882788395">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64254980">
    <w:abstractNumId w:val="19"/>
  </w:num>
  <w:num w:numId="24" w16cid:durableId="546527826">
    <w:abstractNumId w:val="13"/>
  </w:num>
  <w:num w:numId="25" w16cid:durableId="1128357503">
    <w:abstractNumId w:val="18"/>
  </w:num>
  <w:num w:numId="26" w16cid:durableId="2108429475">
    <w:abstractNumId w:val="20"/>
  </w:num>
  <w:num w:numId="27" w16cid:durableId="403990715">
    <w:abstractNumId w:val="9"/>
  </w:num>
  <w:num w:numId="28" w16cid:durableId="1104962575">
    <w:abstractNumId w:val="17"/>
  </w:num>
  <w:num w:numId="29" w16cid:durableId="122577210">
    <w:abstractNumId w:val="5"/>
  </w:num>
  <w:num w:numId="30" w16cid:durableId="693924637">
    <w:abstractNumId w:val="23"/>
  </w:num>
  <w:num w:numId="31" w16cid:durableId="1351375486">
    <w:abstractNumId w:val="22"/>
  </w:num>
  <w:num w:numId="32" w16cid:durableId="951976302">
    <w:abstractNumId w:val="21"/>
  </w:num>
  <w:num w:numId="33" w16cid:durableId="178495455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5"/>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zczNjQ1MjcyNDMzMLBU0lEKTi0uzszPAykwMqgFAOWFBqotAAAA"/>
  </w:docVars>
  <w:rsids>
    <w:rsidRoot w:val="00810846"/>
    <w:rsid w:val="000004F6"/>
    <w:rsid w:val="00004B88"/>
    <w:rsid w:val="0000511D"/>
    <w:rsid w:val="000065D6"/>
    <w:rsid w:val="000102DB"/>
    <w:rsid w:val="00010B58"/>
    <w:rsid w:val="00015B3B"/>
    <w:rsid w:val="00017D88"/>
    <w:rsid w:val="00021F3C"/>
    <w:rsid w:val="00022AAC"/>
    <w:rsid w:val="00025553"/>
    <w:rsid w:val="00025745"/>
    <w:rsid w:val="00031CF7"/>
    <w:rsid w:val="00033513"/>
    <w:rsid w:val="0003387E"/>
    <w:rsid w:val="00034EC7"/>
    <w:rsid w:val="00036A4A"/>
    <w:rsid w:val="00040062"/>
    <w:rsid w:val="00044681"/>
    <w:rsid w:val="0004500F"/>
    <w:rsid w:val="000454C2"/>
    <w:rsid w:val="000473C1"/>
    <w:rsid w:val="00050189"/>
    <w:rsid w:val="000508BF"/>
    <w:rsid w:val="00051F45"/>
    <w:rsid w:val="0005447A"/>
    <w:rsid w:val="0005681D"/>
    <w:rsid w:val="00056EFF"/>
    <w:rsid w:val="00057362"/>
    <w:rsid w:val="000627AF"/>
    <w:rsid w:val="00065733"/>
    <w:rsid w:val="00070EBB"/>
    <w:rsid w:val="00070F66"/>
    <w:rsid w:val="00073363"/>
    <w:rsid w:val="00074BB9"/>
    <w:rsid w:val="0007575E"/>
    <w:rsid w:val="00075770"/>
    <w:rsid w:val="00075B64"/>
    <w:rsid w:val="00084569"/>
    <w:rsid w:val="000861E8"/>
    <w:rsid w:val="000862D1"/>
    <w:rsid w:val="0008712F"/>
    <w:rsid w:val="00087437"/>
    <w:rsid w:val="000878E8"/>
    <w:rsid w:val="0009151C"/>
    <w:rsid w:val="00091B1D"/>
    <w:rsid w:val="00091E93"/>
    <w:rsid w:val="00096DCD"/>
    <w:rsid w:val="000A059C"/>
    <w:rsid w:val="000A0DFC"/>
    <w:rsid w:val="000A2780"/>
    <w:rsid w:val="000A553E"/>
    <w:rsid w:val="000A62B2"/>
    <w:rsid w:val="000B275A"/>
    <w:rsid w:val="000B32FE"/>
    <w:rsid w:val="000B342E"/>
    <w:rsid w:val="000B4E26"/>
    <w:rsid w:val="000B5A55"/>
    <w:rsid w:val="000B604C"/>
    <w:rsid w:val="000C18D5"/>
    <w:rsid w:val="000C35EC"/>
    <w:rsid w:val="000C608D"/>
    <w:rsid w:val="000D0136"/>
    <w:rsid w:val="000D1323"/>
    <w:rsid w:val="000E7E7E"/>
    <w:rsid w:val="000F0EBA"/>
    <w:rsid w:val="000F124F"/>
    <w:rsid w:val="000F3A52"/>
    <w:rsid w:val="000F501A"/>
    <w:rsid w:val="000F7480"/>
    <w:rsid w:val="00100121"/>
    <w:rsid w:val="00100A9F"/>
    <w:rsid w:val="0010509F"/>
    <w:rsid w:val="001066ED"/>
    <w:rsid w:val="001136D8"/>
    <w:rsid w:val="00116B7B"/>
    <w:rsid w:val="00120FD4"/>
    <w:rsid w:val="00120FD8"/>
    <w:rsid w:val="00125E04"/>
    <w:rsid w:val="0012681B"/>
    <w:rsid w:val="00126A41"/>
    <w:rsid w:val="0013101D"/>
    <w:rsid w:val="00133655"/>
    <w:rsid w:val="0013689F"/>
    <w:rsid w:val="001418A4"/>
    <w:rsid w:val="001419B8"/>
    <w:rsid w:val="001437E8"/>
    <w:rsid w:val="001474BB"/>
    <w:rsid w:val="00147AD7"/>
    <w:rsid w:val="001532B2"/>
    <w:rsid w:val="001533AC"/>
    <w:rsid w:val="0015537C"/>
    <w:rsid w:val="0016557D"/>
    <w:rsid w:val="00166038"/>
    <w:rsid w:val="00167123"/>
    <w:rsid w:val="001752D2"/>
    <w:rsid w:val="00180136"/>
    <w:rsid w:val="001817ED"/>
    <w:rsid w:val="00181A8D"/>
    <w:rsid w:val="00181C07"/>
    <w:rsid w:val="00182A33"/>
    <w:rsid w:val="00183018"/>
    <w:rsid w:val="00186F74"/>
    <w:rsid w:val="00187680"/>
    <w:rsid w:val="0019316B"/>
    <w:rsid w:val="001A1D6C"/>
    <w:rsid w:val="001A5BFD"/>
    <w:rsid w:val="001A5D86"/>
    <w:rsid w:val="001A6F5D"/>
    <w:rsid w:val="001B0008"/>
    <w:rsid w:val="001B1630"/>
    <w:rsid w:val="001B5156"/>
    <w:rsid w:val="001B6572"/>
    <w:rsid w:val="001C039C"/>
    <w:rsid w:val="001C0E4D"/>
    <w:rsid w:val="001C34DF"/>
    <w:rsid w:val="001C4876"/>
    <w:rsid w:val="001C4B59"/>
    <w:rsid w:val="001C6B6E"/>
    <w:rsid w:val="001D020F"/>
    <w:rsid w:val="001D2D46"/>
    <w:rsid w:val="001D7E7C"/>
    <w:rsid w:val="001E142E"/>
    <w:rsid w:val="001E1DF4"/>
    <w:rsid w:val="001E39C5"/>
    <w:rsid w:val="001E47BC"/>
    <w:rsid w:val="001F6CA4"/>
    <w:rsid w:val="001F778E"/>
    <w:rsid w:val="001F7AE7"/>
    <w:rsid w:val="00200A7F"/>
    <w:rsid w:val="002075D8"/>
    <w:rsid w:val="002077DB"/>
    <w:rsid w:val="00210481"/>
    <w:rsid w:val="00212465"/>
    <w:rsid w:val="00212BB9"/>
    <w:rsid w:val="002147FD"/>
    <w:rsid w:val="00217BF4"/>
    <w:rsid w:val="002222BA"/>
    <w:rsid w:val="002254AF"/>
    <w:rsid w:val="002274C6"/>
    <w:rsid w:val="00230E44"/>
    <w:rsid w:val="002360A2"/>
    <w:rsid w:val="00236930"/>
    <w:rsid w:val="00241094"/>
    <w:rsid w:val="00241D50"/>
    <w:rsid w:val="00242A27"/>
    <w:rsid w:val="002453FB"/>
    <w:rsid w:val="0024628D"/>
    <w:rsid w:val="002614EA"/>
    <w:rsid w:val="00265370"/>
    <w:rsid w:val="002665D0"/>
    <w:rsid w:val="00270AF5"/>
    <w:rsid w:val="0027594D"/>
    <w:rsid w:val="00276042"/>
    <w:rsid w:val="00276396"/>
    <w:rsid w:val="002764AB"/>
    <w:rsid w:val="00281BE5"/>
    <w:rsid w:val="00283E59"/>
    <w:rsid w:val="00292032"/>
    <w:rsid w:val="002938FA"/>
    <w:rsid w:val="00293C7D"/>
    <w:rsid w:val="00294909"/>
    <w:rsid w:val="002B2430"/>
    <w:rsid w:val="002B3BB8"/>
    <w:rsid w:val="002B4C78"/>
    <w:rsid w:val="002B7452"/>
    <w:rsid w:val="002B7638"/>
    <w:rsid w:val="002B7E39"/>
    <w:rsid w:val="002C04FD"/>
    <w:rsid w:val="002C4D4A"/>
    <w:rsid w:val="002C62CD"/>
    <w:rsid w:val="002C68FD"/>
    <w:rsid w:val="002C7C99"/>
    <w:rsid w:val="002D1364"/>
    <w:rsid w:val="002D3D6A"/>
    <w:rsid w:val="002D411F"/>
    <w:rsid w:val="002D489E"/>
    <w:rsid w:val="002D5C60"/>
    <w:rsid w:val="002D744E"/>
    <w:rsid w:val="002E239F"/>
    <w:rsid w:val="002E2F9B"/>
    <w:rsid w:val="002E3A19"/>
    <w:rsid w:val="002E3BBA"/>
    <w:rsid w:val="002E4C41"/>
    <w:rsid w:val="002E4D89"/>
    <w:rsid w:val="002E612C"/>
    <w:rsid w:val="002E6255"/>
    <w:rsid w:val="002E79AD"/>
    <w:rsid w:val="002F3E00"/>
    <w:rsid w:val="002F5F18"/>
    <w:rsid w:val="00300701"/>
    <w:rsid w:val="003014DC"/>
    <w:rsid w:val="00302C79"/>
    <w:rsid w:val="003067B8"/>
    <w:rsid w:val="003142C4"/>
    <w:rsid w:val="00316B7B"/>
    <w:rsid w:val="0032011E"/>
    <w:rsid w:val="00320495"/>
    <w:rsid w:val="00320AD6"/>
    <w:rsid w:val="00326C52"/>
    <w:rsid w:val="00327E60"/>
    <w:rsid w:val="00330672"/>
    <w:rsid w:val="003348F2"/>
    <w:rsid w:val="003362FD"/>
    <w:rsid w:val="00347D2D"/>
    <w:rsid w:val="00350020"/>
    <w:rsid w:val="00361955"/>
    <w:rsid w:val="003659BD"/>
    <w:rsid w:val="0036679F"/>
    <w:rsid w:val="003700BA"/>
    <w:rsid w:val="00375678"/>
    <w:rsid w:val="00375C40"/>
    <w:rsid w:val="0038129B"/>
    <w:rsid w:val="00381463"/>
    <w:rsid w:val="003856CD"/>
    <w:rsid w:val="00385B08"/>
    <w:rsid w:val="00392990"/>
    <w:rsid w:val="003929AA"/>
    <w:rsid w:val="003A0A4B"/>
    <w:rsid w:val="003A2356"/>
    <w:rsid w:val="003A36D7"/>
    <w:rsid w:val="003A4A42"/>
    <w:rsid w:val="003B5486"/>
    <w:rsid w:val="003B5797"/>
    <w:rsid w:val="003B6766"/>
    <w:rsid w:val="003C5B06"/>
    <w:rsid w:val="003C64F3"/>
    <w:rsid w:val="003C7B1A"/>
    <w:rsid w:val="003D0C38"/>
    <w:rsid w:val="003D2251"/>
    <w:rsid w:val="003D5678"/>
    <w:rsid w:val="003E0850"/>
    <w:rsid w:val="003F0B66"/>
    <w:rsid w:val="003F0E8B"/>
    <w:rsid w:val="003F3445"/>
    <w:rsid w:val="003F5299"/>
    <w:rsid w:val="003F65F4"/>
    <w:rsid w:val="003F6D24"/>
    <w:rsid w:val="0040196B"/>
    <w:rsid w:val="00403EF6"/>
    <w:rsid w:val="00405A79"/>
    <w:rsid w:val="00405E42"/>
    <w:rsid w:val="00416355"/>
    <w:rsid w:val="004163FB"/>
    <w:rsid w:val="00417376"/>
    <w:rsid w:val="004174C4"/>
    <w:rsid w:val="004176AB"/>
    <w:rsid w:val="00417A86"/>
    <w:rsid w:val="00417ECF"/>
    <w:rsid w:val="00422025"/>
    <w:rsid w:val="004229DF"/>
    <w:rsid w:val="00426ED9"/>
    <w:rsid w:val="00430FB3"/>
    <w:rsid w:val="00431836"/>
    <w:rsid w:val="00431989"/>
    <w:rsid w:val="004425DC"/>
    <w:rsid w:val="00444A4F"/>
    <w:rsid w:val="004526E8"/>
    <w:rsid w:val="004546AB"/>
    <w:rsid w:val="00454710"/>
    <w:rsid w:val="00456151"/>
    <w:rsid w:val="0046232B"/>
    <w:rsid w:val="00463664"/>
    <w:rsid w:val="00465600"/>
    <w:rsid w:val="00465A30"/>
    <w:rsid w:val="00466FAC"/>
    <w:rsid w:val="0047367C"/>
    <w:rsid w:val="004768C0"/>
    <w:rsid w:val="004843D9"/>
    <w:rsid w:val="004854CB"/>
    <w:rsid w:val="0048626B"/>
    <w:rsid w:val="00491C7F"/>
    <w:rsid w:val="00492A67"/>
    <w:rsid w:val="004942D0"/>
    <w:rsid w:val="00496CEE"/>
    <w:rsid w:val="004A6D67"/>
    <w:rsid w:val="004A705B"/>
    <w:rsid w:val="004A756A"/>
    <w:rsid w:val="004A790E"/>
    <w:rsid w:val="004B35C8"/>
    <w:rsid w:val="004B3FE4"/>
    <w:rsid w:val="004B4708"/>
    <w:rsid w:val="004B5520"/>
    <w:rsid w:val="004B5C31"/>
    <w:rsid w:val="004C3BAE"/>
    <w:rsid w:val="004C62FF"/>
    <w:rsid w:val="004C7F2A"/>
    <w:rsid w:val="004D056C"/>
    <w:rsid w:val="004D0609"/>
    <w:rsid w:val="004D0E5A"/>
    <w:rsid w:val="004D40DF"/>
    <w:rsid w:val="004D7598"/>
    <w:rsid w:val="004E1899"/>
    <w:rsid w:val="004E1A0C"/>
    <w:rsid w:val="004E2388"/>
    <w:rsid w:val="004E31BA"/>
    <w:rsid w:val="004E3AE1"/>
    <w:rsid w:val="004E3DF3"/>
    <w:rsid w:val="004E5F3D"/>
    <w:rsid w:val="004E729C"/>
    <w:rsid w:val="004F15A6"/>
    <w:rsid w:val="004F17F3"/>
    <w:rsid w:val="004F279F"/>
    <w:rsid w:val="004F299B"/>
    <w:rsid w:val="004F3C5E"/>
    <w:rsid w:val="004F478A"/>
    <w:rsid w:val="00500FAC"/>
    <w:rsid w:val="00501B64"/>
    <w:rsid w:val="0050356B"/>
    <w:rsid w:val="005039E7"/>
    <w:rsid w:val="00507EE3"/>
    <w:rsid w:val="00507FDD"/>
    <w:rsid w:val="00510E7E"/>
    <w:rsid w:val="00510EE6"/>
    <w:rsid w:val="0051148D"/>
    <w:rsid w:val="0051240D"/>
    <w:rsid w:val="00514F6F"/>
    <w:rsid w:val="005158D7"/>
    <w:rsid w:val="00524B4B"/>
    <w:rsid w:val="0052749D"/>
    <w:rsid w:val="00532915"/>
    <w:rsid w:val="005340FE"/>
    <w:rsid w:val="00534907"/>
    <w:rsid w:val="005351E5"/>
    <w:rsid w:val="00535ACD"/>
    <w:rsid w:val="00535C9E"/>
    <w:rsid w:val="00536198"/>
    <w:rsid w:val="005407CD"/>
    <w:rsid w:val="00541012"/>
    <w:rsid w:val="005414FB"/>
    <w:rsid w:val="00541A0F"/>
    <w:rsid w:val="0054413F"/>
    <w:rsid w:val="00545FC8"/>
    <w:rsid w:val="00546984"/>
    <w:rsid w:val="00551064"/>
    <w:rsid w:val="0055297E"/>
    <w:rsid w:val="00552FD1"/>
    <w:rsid w:val="005576B8"/>
    <w:rsid w:val="00562F28"/>
    <w:rsid w:val="005632F9"/>
    <w:rsid w:val="0056435A"/>
    <w:rsid w:val="00565FE4"/>
    <w:rsid w:val="00567411"/>
    <w:rsid w:val="00572788"/>
    <w:rsid w:val="00573730"/>
    <w:rsid w:val="00577936"/>
    <w:rsid w:val="005804E9"/>
    <w:rsid w:val="005805F0"/>
    <w:rsid w:val="00586B63"/>
    <w:rsid w:val="00586E5D"/>
    <w:rsid w:val="00593306"/>
    <w:rsid w:val="005A1256"/>
    <w:rsid w:val="005A1F2D"/>
    <w:rsid w:val="005A354B"/>
    <w:rsid w:val="005A5B5D"/>
    <w:rsid w:val="005B15EF"/>
    <w:rsid w:val="005B1AB3"/>
    <w:rsid w:val="005B216D"/>
    <w:rsid w:val="005B7B93"/>
    <w:rsid w:val="005C0178"/>
    <w:rsid w:val="005C0686"/>
    <w:rsid w:val="005C2FE2"/>
    <w:rsid w:val="005C7AA4"/>
    <w:rsid w:val="005E092B"/>
    <w:rsid w:val="005E0B0D"/>
    <w:rsid w:val="005E110E"/>
    <w:rsid w:val="005E113A"/>
    <w:rsid w:val="005E1AA9"/>
    <w:rsid w:val="005F0A42"/>
    <w:rsid w:val="005F12CC"/>
    <w:rsid w:val="005F14A1"/>
    <w:rsid w:val="005F1CB2"/>
    <w:rsid w:val="005F3C6A"/>
    <w:rsid w:val="005F7253"/>
    <w:rsid w:val="00603B6D"/>
    <w:rsid w:val="00604855"/>
    <w:rsid w:val="00606695"/>
    <w:rsid w:val="00611F7C"/>
    <w:rsid w:val="00615334"/>
    <w:rsid w:val="00616D74"/>
    <w:rsid w:val="00617209"/>
    <w:rsid w:val="00620211"/>
    <w:rsid w:val="00620C3A"/>
    <w:rsid w:val="00622802"/>
    <w:rsid w:val="00622F2C"/>
    <w:rsid w:val="00626403"/>
    <w:rsid w:val="00626ADA"/>
    <w:rsid w:val="00626D82"/>
    <w:rsid w:val="006308C5"/>
    <w:rsid w:val="0063569A"/>
    <w:rsid w:val="00637217"/>
    <w:rsid w:val="00637382"/>
    <w:rsid w:val="00641607"/>
    <w:rsid w:val="00644587"/>
    <w:rsid w:val="00644F0F"/>
    <w:rsid w:val="00645A16"/>
    <w:rsid w:val="00650911"/>
    <w:rsid w:val="00650ABE"/>
    <w:rsid w:val="0065530B"/>
    <w:rsid w:val="0065677E"/>
    <w:rsid w:val="00663BB6"/>
    <w:rsid w:val="00663C19"/>
    <w:rsid w:val="006647C9"/>
    <w:rsid w:val="00665084"/>
    <w:rsid w:val="00665656"/>
    <w:rsid w:val="00666379"/>
    <w:rsid w:val="00672564"/>
    <w:rsid w:val="00675005"/>
    <w:rsid w:val="00676AFB"/>
    <w:rsid w:val="00676ED6"/>
    <w:rsid w:val="00681646"/>
    <w:rsid w:val="006816B3"/>
    <w:rsid w:val="00684B5A"/>
    <w:rsid w:val="0069026C"/>
    <w:rsid w:val="00697094"/>
    <w:rsid w:val="006A161C"/>
    <w:rsid w:val="006A22F5"/>
    <w:rsid w:val="006A2469"/>
    <w:rsid w:val="006A2B21"/>
    <w:rsid w:val="006A31E6"/>
    <w:rsid w:val="006A4F66"/>
    <w:rsid w:val="006A7A6C"/>
    <w:rsid w:val="006B18F3"/>
    <w:rsid w:val="006B207C"/>
    <w:rsid w:val="006B48B1"/>
    <w:rsid w:val="006B58BA"/>
    <w:rsid w:val="006B6618"/>
    <w:rsid w:val="006B7244"/>
    <w:rsid w:val="006C007D"/>
    <w:rsid w:val="006C6DEC"/>
    <w:rsid w:val="006C7346"/>
    <w:rsid w:val="006D4911"/>
    <w:rsid w:val="006D5FF8"/>
    <w:rsid w:val="006D773A"/>
    <w:rsid w:val="006E11ED"/>
    <w:rsid w:val="006E2EAA"/>
    <w:rsid w:val="006E4DCA"/>
    <w:rsid w:val="006E515A"/>
    <w:rsid w:val="006F3C1A"/>
    <w:rsid w:val="006F3DCF"/>
    <w:rsid w:val="006F4D7F"/>
    <w:rsid w:val="006F6A1F"/>
    <w:rsid w:val="00701CA7"/>
    <w:rsid w:val="007039C7"/>
    <w:rsid w:val="007064A2"/>
    <w:rsid w:val="0071363A"/>
    <w:rsid w:val="007146DC"/>
    <w:rsid w:val="0071573D"/>
    <w:rsid w:val="00715F13"/>
    <w:rsid w:val="00720752"/>
    <w:rsid w:val="0072123F"/>
    <w:rsid w:val="0072349E"/>
    <w:rsid w:val="007254CC"/>
    <w:rsid w:val="00727A0B"/>
    <w:rsid w:val="007308F1"/>
    <w:rsid w:val="00731C21"/>
    <w:rsid w:val="00734408"/>
    <w:rsid w:val="00737819"/>
    <w:rsid w:val="0074305F"/>
    <w:rsid w:val="00753D17"/>
    <w:rsid w:val="00761B67"/>
    <w:rsid w:val="0076254F"/>
    <w:rsid w:val="00766633"/>
    <w:rsid w:val="00772220"/>
    <w:rsid w:val="007729BC"/>
    <w:rsid w:val="007745AD"/>
    <w:rsid w:val="00775E59"/>
    <w:rsid w:val="0077799B"/>
    <w:rsid w:val="00777AAB"/>
    <w:rsid w:val="00777EFA"/>
    <w:rsid w:val="00786044"/>
    <w:rsid w:val="00792B3A"/>
    <w:rsid w:val="007963F8"/>
    <w:rsid w:val="007A176B"/>
    <w:rsid w:val="007A2E3B"/>
    <w:rsid w:val="007A68D5"/>
    <w:rsid w:val="007B074D"/>
    <w:rsid w:val="007B182D"/>
    <w:rsid w:val="007B35EE"/>
    <w:rsid w:val="007B3AAC"/>
    <w:rsid w:val="007B4E9A"/>
    <w:rsid w:val="007C0D8E"/>
    <w:rsid w:val="007D20B7"/>
    <w:rsid w:val="007D2B0D"/>
    <w:rsid w:val="007D2CF9"/>
    <w:rsid w:val="007D50A5"/>
    <w:rsid w:val="007D5C12"/>
    <w:rsid w:val="007D7FA4"/>
    <w:rsid w:val="007E0AAB"/>
    <w:rsid w:val="007E19BA"/>
    <w:rsid w:val="007E2517"/>
    <w:rsid w:val="007E55A3"/>
    <w:rsid w:val="007F0436"/>
    <w:rsid w:val="00803589"/>
    <w:rsid w:val="00804831"/>
    <w:rsid w:val="00804B75"/>
    <w:rsid w:val="00805370"/>
    <w:rsid w:val="008055D0"/>
    <w:rsid w:val="00810846"/>
    <w:rsid w:val="00812848"/>
    <w:rsid w:val="00815A98"/>
    <w:rsid w:val="00816C73"/>
    <w:rsid w:val="00816F4E"/>
    <w:rsid w:val="008208B5"/>
    <w:rsid w:val="00822272"/>
    <w:rsid w:val="00825693"/>
    <w:rsid w:val="008260CC"/>
    <w:rsid w:val="00831BC3"/>
    <w:rsid w:val="00832902"/>
    <w:rsid w:val="00834BAC"/>
    <w:rsid w:val="00836650"/>
    <w:rsid w:val="00836B55"/>
    <w:rsid w:val="00837727"/>
    <w:rsid w:val="00837D54"/>
    <w:rsid w:val="00841169"/>
    <w:rsid w:val="008426B6"/>
    <w:rsid w:val="00844013"/>
    <w:rsid w:val="008444B5"/>
    <w:rsid w:val="0084635A"/>
    <w:rsid w:val="00846C72"/>
    <w:rsid w:val="00852957"/>
    <w:rsid w:val="00852C6A"/>
    <w:rsid w:val="00852FF5"/>
    <w:rsid w:val="00853CE0"/>
    <w:rsid w:val="00855AD4"/>
    <w:rsid w:val="00857BE2"/>
    <w:rsid w:val="00860330"/>
    <w:rsid w:val="00865CD3"/>
    <w:rsid w:val="0086676F"/>
    <w:rsid w:val="00866B19"/>
    <w:rsid w:val="00866CF4"/>
    <w:rsid w:val="00867C91"/>
    <w:rsid w:val="00871D78"/>
    <w:rsid w:val="00872987"/>
    <w:rsid w:val="00872A43"/>
    <w:rsid w:val="00872F86"/>
    <w:rsid w:val="00875618"/>
    <w:rsid w:val="00876A13"/>
    <w:rsid w:val="008773D2"/>
    <w:rsid w:val="00881CAD"/>
    <w:rsid w:val="00882EDF"/>
    <w:rsid w:val="008839DD"/>
    <w:rsid w:val="008843EF"/>
    <w:rsid w:val="00885261"/>
    <w:rsid w:val="00886CB1"/>
    <w:rsid w:val="00893BB1"/>
    <w:rsid w:val="00896057"/>
    <w:rsid w:val="00896E8D"/>
    <w:rsid w:val="008A2337"/>
    <w:rsid w:val="008A2CD7"/>
    <w:rsid w:val="008B046A"/>
    <w:rsid w:val="008B316F"/>
    <w:rsid w:val="008B3E69"/>
    <w:rsid w:val="008B6264"/>
    <w:rsid w:val="008C1BA9"/>
    <w:rsid w:val="008C398F"/>
    <w:rsid w:val="008C614F"/>
    <w:rsid w:val="008D17C2"/>
    <w:rsid w:val="008D4F64"/>
    <w:rsid w:val="008D5B85"/>
    <w:rsid w:val="008D6C55"/>
    <w:rsid w:val="008D75E0"/>
    <w:rsid w:val="008E31BE"/>
    <w:rsid w:val="008E3C4F"/>
    <w:rsid w:val="008E45BA"/>
    <w:rsid w:val="008F0AA7"/>
    <w:rsid w:val="008F0D29"/>
    <w:rsid w:val="008F2255"/>
    <w:rsid w:val="008F64F7"/>
    <w:rsid w:val="00901FE3"/>
    <w:rsid w:val="00902A28"/>
    <w:rsid w:val="009110D4"/>
    <w:rsid w:val="009140D4"/>
    <w:rsid w:val="00916DC4"/>
    <w:rsid w:val="009217DA"/>
    <w:rsid w:val="00922720"/>
    <w:rsid w:val="00931AF1"/>
    <w:rsid w:val="009331B2"/>
    <w:rsid w:val="0093760F"/>
    <w:rsid w:val="009421B0"/>
    <w:rsid w:val="0094260D"/>
    <w:rsid w:val="0094445D"/>
    <w:rsid w:val="00951E15"/>
    <w:rsid w:val="009524DE"/>
    <w:rsid w:val="00953260"/>
    <w:rsid w:val="009570A1"/>
    <w:rsid w:val="009617E1"/>
    <w:rsid w:val="00965705"/>
    <w:rsid w:val="00965A38"/>
    <w:rsid w:val="009732CE"/>
    <w:rsid w:val="00980470"/>
    <w:rsid w:val="009835FA"/>
    <w:rsid w:val="00984DA2"/>
    <w:rsid w:val="00991B3E"/>
    <w:rsid w:val="0099200E"/>
    <w:rsid w:val="00992479"/>
    <w:rsid w:val="0099454B"/>
    <w:rsid w:val="00995956"/>
    <w:rsid w:val="009970D5"/>
    <w:rsid w:val="009A0E5A"/>
    <w:rsid w:val="009A19A3"/>
    <w:rsid w:val="009A4ED7"/>
    <w:rsid w:val="009B3487"/>
    <w:rsid w:val="009B7A95"/>
    <w:rsid w:val="009D3B57"/>
    <w:rsid w:val="009D4139"/>
    <w:rsid w:val="009D5EFA"/>
    <w:rsid w:val="009E2497"/>
    <w:rsid w:val="009E3EFB"/>
    <w:rsid w:val="009E4ECE"/>
    <w:rsid w:val="009E514A"/>
    <w:rsid w:val="009E6211"/>
    <w:rsid w:val="009F0CE1"/>
    <w:rsid w:val="009F1B38"/>
    <w:rsid w:val="009F304D"/>
    <w:rsid w:val="009F422C"/>
    <w:rsid w:val="009F4C79"/>
    <w:rsid w:val="009F4F15"/>
    <w:rsid w:val="00A0155F"/>
    <w:rsid w:val="00A05804"/>
    <w:rsid w:val="00A12CFE"/>
    <w:rsid w:val="00A13657"/>
    <w:rsid w:val="00A13CDC"/>
    <w:rsid w:val="00A16247"/>
    <w:rsid w:val="00A168E3"/>
    <w:rsid w:val="00A179F5"/>
    <w:rsid w:val="00A231F2"/>
    <w:rsid w:val="00A24B46"/>
    <w:rsid w:val="00A26C5B"/>
    <w:rsid w:val="00A2756B"/>
    <w:rsid w:val="00A30D34"/>
    <w:rsid w:val="00A3183F"/>
    <w:rsid w:val="00A33012"/>
    <w:rsid w:val="00A35883"/>
    <w:rsid w:val="00A36DD4"/>
    <w:rsid w:val="00A37BFE"/>
    <w:rsid w:val="00A447A8"/>
    <w:rsid w:val="00A45906"/>
    <w:rsid w:val="00A45DD6"/>
    <w:rsid w:val="00A47C0A"/>
    <w:rsid w:val="00A54A86"/>
    <w:rsid w:val="00A613D1"/>
    <w:rsid w:val="00A61FB9"/>
    <w:rsid w:val="00A64EC7"/>
    <w:rsid w:val="00A66CDF"/>
    <w:rsid w:val="00A7296B"/>
    <w:rsid w:val="00A75387"/>
    <w:rsid w:val="00A76241"/>
    <w:rsid w:val="00A764D3"/>
    <w:rsid w:val="00A77D3D"/>
    <w:rsid w:val="00A80C9A"/>
    <w:rsid w:val="00A84102"/>
    <w:rsid w:val="00A933E4"/>
    <w:rsid w:val="00A94DDB"/>
    <w:rsid w:val="00A95665"/>
    <w:rsid w:val="00AA00C5"/>
    <w:rsid w:val="00AA2D7F"/>
    <w:rsid w:val="00AB036B"/>
    <w:rsid w:val="00AB03C1"/>
    <w:rsid w:val="00AB185C"/>
    <w:rsid w:val="00AB2ABC"/>
    <w:rsid w:val="00AB3B7C"/>
    <w:rsid w:val="00AB550E"/>
    <w:rsid w:val="00AC0934"/>
    <w:rsid w:val="00AC0FB3"/>
    <w:rsid w:val="00AC17A9"/>
    <w:rsid w:val="00AC1C78"/>
    <w:rsid w:val="00AC3414"/>
    <w:rsid w:val="00AC5CEF"/>
    <w:rsid w:val="00AC63AC"/>
    <w:rsid w:val="00AC647F"/>
    <w:rsid w:val="00AD0ED4"/>
    <w:rsid w:val="00AD2BF1"/>
    <w:rsid w:val="00AD4942"/>
    <w:rsid w:val="00AE032E"/>
    <w:rsid w:val="00AE076F"/>
    <w:rsid w:val="00AE3A3F"/>
    <w:rsid w:val="00AF7CEF"/>
    <w:rsid w:val="00B02C6C"/>
    <w:rsid w:val="00B0306F"/>
    <w:rsid w:val="00B1537D"/>
    <w:rsid w:val="00B16000"/>
    <w:rsid w:val="00B17A3C"/>
    <w:rsid w:val="00B23006"/>
    <w:rsid w:val="00B279F5"/>
    <w:rsid w:val="00B27C58"/>
    <w:rsid w:val="00B308FD"/>
    <w:rsid w:val="00B324B0"/>
    <w:rsid w:val="00B33058"/>
    <w:rsid w:val="00B3319A"/>
    <w:rsid w:val="00B421AC"/>
    <w:rsid w:val="00B468A5"/>
    <w:rsid w:val="00B500B4"/>
    <w:rsid w:val="00B50EBD"/>
    <w:rsid w:val="00B510AD"/>
    <w:rsid w:val="00B51AFC"/>
    <w:rsid w:val="00B61051"/>
    <w:rsid w:val="00B613B5"/>
    <w:rsid w:val="00B65B7A"/>
    <w:rsid w:val="00B71C0D"/>
    <w:rsid w:val="00B725AA"/>
    <w:rsid w:val="00B759C2"/>
    <w:rsid w:val="00B81641"/>
    <w:rsid w:val="00B842DB"/>
    <w:rsid w:val="00B905EB"/>
    <w:rsid w:val="00B92CEC"/>
    <w:rsid w:val="00B94501"/>
    <w:rsid w:val="00B96241"/>
    <w:rsid w:val="00BA056D"/>
    <w:rsid w:val="00BA3C6B"/>
    <w:rsid w:val="00BB1DE5"/>
    <w:rsid w:val="00BB1DFD"/>
    <w:rsid w:val="00BB2379"/>
    <w:rsid w:val="00BB2635"/>
    <w:rsid w:val="00BB274A"/>
    <w:rsid w:val="00BB2A39"/>
    <w:rsid w:val="00BB5776"/>
    <w:rsid w:val="00BB781B"/>
    <w:rsid w:val="00BC2381"/>
    <w:rsid w:val="00BC3D5D"/>
    <w:rsid w:val="00BC4B04"/>
    <w:rsid w:val="00BD03C9"/>
    <w:rsid w:val="00BD6C1C"/>
    <w:rsid w:val="00BF13E0"/>
    <w:rsid w:val="00C11ACD"/>
    <w:rsid w:val="00C12A86"/>
    <w:rsid w:val="00C1342C"/>
    <w:rsid w:val="00C16FD3"/>
    <w:rsid w:val="00C174AA"/>
    <w:rsid w:val="00C20085"/>
    <w:rsid w:val="00C20EA2"/>
    <w:rsid w:val="00C213BF"/>
    <w:rsid w:val="00C240BF"/>
    <w:rsid w:val="00C323F4"/>
    <w:rsid w:val="00C37377"/>
    <w:rsid w:val="00C43228"/>
    <w:rsid w:val="00C547DD"/>
    <w:rsid w:val="00C5553A"/>
    <w:rsid w:val="00C57E0F"/>
    <w:rsid w:val="00C603F8"/>
    <w:rsid w:val="00C62F2B"/>
    <w:rsid w:val="00C6328B"/>
    <w:rsid w:val="00C65200"/>
    <w:rsid w:val="00C663EF"/>
    <w:rsid w:val="00C71EEF"/>
    <w:rsid w:val="00C721A8"/>
    <w:rsid w:val="00C751B5"/>
    <w:rsid w:val="00C75AE4"/>
    <w:rsid w:val="00C77C58"/>
    <w:rsid w:val="00C77D9F"/>
    <w:rsid w:val="00C85477"/>
    <w:rsid w:val="00CA21BC"/>
    <w:rsid w:val="00CA30E0"/>
    <w:rsid w:val="00CA3EE4"/>
    <w:rsid w:val="00CA671E"/>
    <w:rsid w:val="00CB0F41"/>
    <w:rsid w:val="00CB10BD"/>
    <w:rsid w:val="00CB3B9D"/>
    <w:rsid w:val="00CB6B3B"/>
    <w:rsid w:val="00CC0570"/>
    <w:rsid w:val="00CC483F"/>
    <w:rsid w:val="00CD1662"/>
    <w:rsid w:val="00CD22C6"/>
    <w:rsid w:val="00CD75CC"/>
    <w:rsid w:val="00CE1FFC"/>
    <w:rsid w:val="00CE5B6D"/>
    <w:rsid w:val="00CE6F79"/>
    <w:rsid w:val="00CF045B"/>
    <w:rsid w:val="00CF52D4"/>
    <w:rsid w:val="00CF6C02"/>
    <w:rsid w:val="00D011FC"/>
    <w:rsid w:val="00D01239"/>
    <w:rsid w:val="00D0303C"/>
    <w:rsid w:val="00D120F2"/>
    <w:rsid w:val="00D12512"/>
    <w:rsid w:val="00D1358A"/>
    <w:rsid w:val="00D14748"/>
    <w:rsid w:val="00D14938"/>
    <w:rsid w:val="00D178DF"/>
    <w:rsid w:val="00D202F4"/>
    <w:rsid w:val="00D20E35"/>
    <w:rsid w:val="00D216D2"/>
    <w:rsid w:val="00D27524"/>
    <w:rsid w:val="00D27F30"/>
    <w:rsid w:val="00D323EC"/>
    <w:rsid w:val="00D3512D"/>
    <w:rsid w:val="00D35D8B"/>
    <w:rsid w:val="00D37D27"/>
    <w:rsid w:val="00D4066C"/>
    <w:rsid w:val="00D425F0"/>
    <w:rsid w:val="00D433A7"/>
    <w:rsid w:val="00D50D8F"/>
    <w:rsid w:val="00D52C2C"/>
    <w:rsid w:val="00D54555"/>
    <w:rsid w:val="00D56709"/>
    <w:rsid w:val="00D64D4C"/>
    <w:rsid w:val="00D658CF"/>
    <w:rsid w:val="00D673C0"/>
    <w:rsid w:val="00D71180"/>
    <w:rsid w:val="00D757E5"/>
    <w:rsid w:val="00D75E49"/>
    <w:rsid w:val="00D800C7"/>
    <w:rsid w:val="00D8029F"/>
    <w:rsid w:val="00D830B8"/>
    <w:rsid w:val="00D84A6F"/>
    <w:rsid w:val="00D85EB2"/>
    <w:rsid w:val="00D870B0"/>
    <w:rsid w:val="00D8792D"/>
    <w:rsid w:val="00D95ADB"/>
    <w:rsid w:val="00DA3BD3"/>
    <w:rsid w:val="00DB120B"/>
    <w:rsid w:val="00DB2A85"/>
    <w:rsid w:val="00DB39CA"/>
    <w:rsid w:val="00DB418A"/>
    <w:rsid w:val="00DC0085"/>
    <w:rsid w:val="00DC0829"/>
    <w:rsid w:val="00DC3081"/>
    <w:rsid w:val="00DC4A19"/>
    <w:rsid w:val="00DC79D3"/>
    <w:rsid w:val="00DD0125"/>
    <w:rsid w:val="00DD365D"/>
    <w:rsid w:val="00DD3CCE"/>
    <w:rsid w:val="00DD77D6"/>
    <w:rsid w:val="00DE15A0"/>
    <w:rsid w:val="00DE3D00"/>
    <w:rsid w:val="00DE7C52"/>
    <w:rsid w:val="00DF2D8A"/>
    <w:rsid w:val="00E029B2"/>
    <w:rsid w:val="00E02CE6"/>
    <w:rsid w:val="00E140E2"/>
    <w:rsid w:val="00E15F40"/>
    <w:rsid w:val="00E1641C"/>
    <w:rsid w:val="00E17DA7"/>
    <w:rsid w:val="00E225AD"/>
    <w:rsid w:val="00E23510"/>
    <w:rsid w:val="00E26B0B"/>
    <w:rsid w:val="00E27700"/>
    <w:rsid w:val="00E334B9"/>
    <w:rsid w:val="00E33FD2"/>
    <w:rsid w:val="00E372CD"/>
    <w:rsid w:val="00E41463"/>
    <w:rsid w:val="00E46E48"/>
    <w:rsid w:val="00E513FE"/>
    <w:rsid w:val="00E518CB"/>
    <w:rsid w:val="00E52A2C"/>
    <w:rsid w:val="00E5594C"/>
    <w:rsid w:val="00E566D8"/>
    <w:rsid w:val="00E57D14"/>
    <w:rsid w:val="00E57D62"/>
    <w:rsid w:val="00E6214D"/>
    <w:rsid w:val="00E62F89"/>
    <w:rsid w:val="00E635A8"/>
    <w:rsid w:val="00E63D20"/>
    <w:rsid w:val="00E64DF1"/>
    <w:rsid w:val="00E6567F"/>
    <w:rsid w:val="00E67713"/>
    <w:rsid w:val="00E71643"/>
    <w:rsid w:val="00E72D4E"/>
    <w:rsid w:val="00E751DA"/>
    <w:rsid w:val="00E75C97"/>
    <w:rsid w:val="00E77B9A"/>
    <w:rsid w:val="00E913E0"/>
    <w:rsid w:val="00E9151F"/>
    <w:rsid w:val="00E917B7"/>
    <w:rsid w:val="00E93989"/>
    <w:rsid w:val="00E93E18"/>
    <w:rsid w:val="00E94B76"/>
    <w:rsid w:val="00E952C7"/>
    <w:rsid w:val="00EA044C"/>
    <w:rsid w:val="00EA123F"/>
    <w:rsid w:val="00EA57DB"/>
    <w:rsid w:val="00EA7B26"/>
    <w:rsid w:val="00EB1C6C"/>
    <w:rsid w:val="00EB1F5D"/>
    <w:rsid w:val="00EB2DDF"/>
    <w:rsid w:val="00EC14C2"/>
    <w:rsid w:val="00EC39CD"/>
    <w:rsid w:val="00EE0D6E"/>
    <w:rsid w:val="00EE0E8C"/>
    <w:rsid w:val="00EE7C29"/>
    <w:rsid w:val="00EF1CC4"/>
    <w:rsid w:val="00EF69F7"/>
    <w:rsid w:val="00F001CA"/>
    <w:rsid w:val="00F017C1"/>
    <w:rsid w:val="00F02712"/>
    <w:rsid w:val="00F038E5"/>
    <w:rsid w:val="00F03B3A"/>
    <w:rsid w:val="00F064D4"/>
    <w:rsid w:val="00F06E63"/>
    <w:rsid w:val="00F1080E"/>
    <w:rsid w:val="00F14F38"/>
    <w:rsid w:val="00F16EA4"/>
    <w:rsid w:val="00F17878"/>
    <w:rsid w:val="00F207F6"/>
    <w:rsid w:val="00F236A5"/>
    <w:rsid w:val="00F23C08"/>
    <w:rsid w:val="00F24F8B"/>
    <w:rsid w:val="00F311AF"/>
    <w:rsid w:val="00F34725"/>
    <w:rsid w:val="00F34F83"/>
    <w:rsid w:val="00F409E0"/>
    <w:rsid w:val="00F42B5C"/>
    <w:rsid w:val="00F4600F"/>
    <w:rsid w:val="00F461E3"/>
    <w:rsid w:val="00F50A14"/>
    <w:rsid w:val="00F5576C"/>
    <w:rsid w:val="00F56B99"/>
    <w:rsid w:val="00F655BE"/>
    <w:rsid w:val="00F65877"/>
    <w:rsid w:val="00F6604A"/>
    <w:rsid w:val="00F70035"/>
    <w:rsid w:val="00F71FC9"/>
    <w:rsid w:val="00F747CD"/>
    <w:rsid w:val="00F7485E"/>
    <w:rsid w:val="00F74AD0"/>
    <w:rsid w:val="00F75419"/>
    <w:rsid w:val="00F7549F"/>
    <w:rsid w:val="00F75B12"/>
    <w:rsid w:val="00F765E5"/>
    <w:rsid w:val="00F77159"/>
    <w:rsid w:val="00F7734A"/>
    <w:rsid w:val="00F774F7"/>
    <w:rsid w:val="00F82807"/>
    <w:rsid w:val="00F84EDE"/>
    <w:rsid w:val="00F851F5"/>
    <w:rsid w:val="00F871C1"/>
    <w:rsid w:val="00F87590"/>
    <w:rsid w:val="00F87F0D"/>
    <w:rsid w:val="00F907D1"/>
    <w:rsid w:val="00F913F1"/>
    <w:rsid w:val="00F949A5"/>
    <w:rsid w:val="00F95C52"/>
    <w:rsid w:val="00F96F51"/>
    <w:rsid w:val="00F971CD"/>
    <w:rsid w:val="00FA06B3"/>
    <w:rsid w:val="00FA6769"/>
    <w:rsid w:val="00FB3544"/>
    <w:rsid w:val="00FC4483"/>
    <w:rsid w:val="00FC48B1"/>
    <w:rsid w:val="00FC7F60"/>
    <w:rsid w:val="00FD248B"/>
    <w:rsid w:val="00FD407D"/>
    <w:rsid w:val="00FD560F"/>
    <w:rsid w:val="00FE0152"/>
    <w:rsid w:val="00FE1C66"/>
    <w:rsid w:val="00FF0F30"/>
    <w:rsid w:val="00FF27DC"/>
    <w:rsid w:val="00FF3D15"/>
    <w:rsid w:val="00FF3FE0"/>
    <w:rsid w:val="00FF5078"/>
    <w:rsid w:val="00FF74AE"/>
    <w:rsid w:val="10FF17BD"/>
    <w:rsid w:val="13EFC27D"/>
    <w:rsid w:val="1F7EB2C4"/>
    <w:rsid w:val="2D7E64FF"/>
    <w:rsid w:val="32803489"/>
    <w:rsid w:val="46482407"/>
    <w:rsid w:val="4F19AF50"/>
    <w:rsid w:val="57AEA08E"/>
    <w:rsid w:val="5DDF38A7"/>
    <w:rsid w:val="610B8132"/>
    <w:rsid w:val="69F21A8C"/>
    <w:rsid w:val="708FE21E"/>
    <w:rsid w:val="710A67AF"/>
    <w:rsid w:val="75D74DF1"/>
    <w:rsid w:val="7A7B6DF0"/>
    <w:rsid w:val="7CCF0903"/>
    <w:rsid w:val="7F0BA42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F1CCFF"/>
  <w15:docId w15:val="{3B607C10-4A21-4300-A875-E2BEA3B2C5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0846"/>
    <w:rPr>
      <w:rFonts w:ascii="Times New Roman" w:eastAsia="MS Mincho" w:hAnsi="Times New Roman"/>
      <w:color w:val="000000"/>
      <w:kern w:val="28"/>
      <w:lang w:eastAsia="ja-JP"/>
    </w:rPr>
  </w:style>
  <w:style w:type="paragraph" w:styleId="Heading1">
    <w:name w:val="heading 1"/>
    <w:basedOn w:val="Normal"/>
    <w:next w:val="Normal"/>
    <w:link w:val="Heading1Char"/>
    <w:qFormat/>
    <w:rsid w:val="00810846"/>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Heading2Char"/>
    <w:uiPriority w:val="9"/>
    <w:semiHidden/>
    <w:unhideWhenUsed/>
    <w:qFormat/>
    <w:rsid w:val="00DE7C52"/>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2D744E"/>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810846"/>
    <w:rPr>
      <w:rFonts w:ascii="Cambria" w:eastAsia="Times New Roman" w:hAnsi="Cambria" w:cs="Times New Roman"/>
      <w:b/>
      <w:bCs/>
      <w:color w:val="000000"/>
      <w:kern w:val="32"/>
      <w:sz w:val="32"/>
      <w:szCs w:val="32"/>
      <w:lang w:eastAsia="ja-JP"/>
    </w:rPr>
  </w:style>
  <w:style w:type="paragraph" w:styleId="ListParagraph">
    <w:name w:val="List Paragraph"/>
    <w:basedOn w:val="Normal"/>
    <w:uiPriority w:val="34"/>
    <w:qFormat/>
    <w:rsid w:val="00810846"/>
    <w:pPr>
      <w:ind w:left="720"/>
    </w:pPr>
  </w:style>
  <w:style w:type="paragraph" w:customStyle="1" w:styleId="Default">
    <w:name w:val="Default"/>
    <w:rsid w:val="00116B7B"/>
    <w:pPr>
      <w:autoSpaceDE w:val="0"/>
      <w:autoSpaceDN w:val="0"/>
      <w:adjustRightInd w:val="0"/>
    </w:pPr>
    <w:rPr>
      <w:rFonts w:ascii="Times New Roman" w:hAnsi="Times New Roman"/>
      <w:color w:val="000000"/>
      <w:sz w:val="24"/>
      <w:szCs w:val="24"/>
      <w:lang w:eastAsia="en-US"/>
    </w:rPr>
  </w:style>
  <w:style w:type="character" w:styleId="CommentReference">
    <w:name w:val="annotation reference"/>
    <w:uiPriority w:val="99"/>
    <w:semiHidden/>
    <w:unhideWhenUsed/>
    <w:rsid w:val="00070EBB"/>
    <w:rPr>
      <w:sz w:val="16"/>
      <w:szCs w:val="16"/>
    </w:rPr>
  </w:style>
  <w:style w:type="paragraph" w:styleId="CommentText">
    <w:name w:val="annotation text"/>
    <w:basedOn w:val="Normal"/>
    <w:link w:val="CommentTextChar"/>
    <w:uiPriority w:val="99"/>
    <w:unhideWhenUsed/>
    <w:rsid w:val="00070EBB"/>
  </w:style>
  <w:style w:type="character" w:customStyle="1" w:styleId="CommentTextChar">
    <w:name w:val="Comment Text Char"/>
    <w:link w:val="CommentText"/>
    <w:uiPriority w:val="99"/>
    <w:rsid w:val="00070EBB"/>
    <w:rPr>
      <w:rFonts w:ascii="Times New Roman" w:eastAsia="MS Mincho" w:hAnsi="Times New Roman" w:cs="Times New Roman"/>
      <w:color w:val="000000"/>
      <w:kern w:val="28"/>
      <w:sz w:val="20"/>
      <w:szCs w:val="20"/>
      <w:lang w:eastAsia="ja-JP"/>
    </w:rPr>
  </w:style>
  <w:style w:type="paragraph" w:styleId="CommentSubject">
    <w:name w:val="annotation subject"/>
    <w:basedOn w:val="CommentText"/>
    <w:next w:val="CommentText"/>
    <w:link w:val="CommentSubjectChar"/>
    <w:uiPriority w:val="99"/>
    <w:semiHidden/>
    <w:unhideWhenUsed/>
    <w:rsid w:val="00070EBB"/>
    <w:rPr>
      <w:b/>
      <w:bCs/>
    </w:rPr>
  </w:style>
  <w:style w:type="character" w:customStyle="1" w:styleId="CommentSubjectChar">
    <w:name w:val="Comment Subject Char"/>
    <w:link w:val="CommentSubject"/>
    <w:uiPriority w:val="99"/>
    <w:semiHidden/>
    <w:rsid w:val="00070EBB"/>
    <w:rPr>
      <w:rFonts w:ascii="Times New Roman" w:eastAsia="MS Mincho" w:hAnsi="Times New Roman" w:cs="Times New Roman"/>
      <w:b/>
      <w:bCs/>
      <w:color w:val="000000"/>
      <w:kern w:val="28"/>
      <w:sz w:val="20"/>
      <w:szCs w:val="20"/>
      <w:lang w:eastAsia="ja-JP"/>
    </w:rPr>
  </w:style>
  <w:style w:type="paragraph" w:styleId="BalloonText">
    <w:name w:val="Balloon Text"/>
    <w:basedOn w:val="Normal"/>
    <w:link w:val="BalloonTextChar"/>
    <w:uiPriority w:val="99"/>
    <w:semiHidden/>
    <w:unhideWhenUsed/>
    <w:rsid w:val="00070EBB"/>
    <w:rPr>
      <w:rFonts w:ascii="Tahoma" w:hAnsi="Tahoma"/>
      <w:sz w:val="16"/>
      <w:szCs w:val="16"/>
    </w:rPr>
  </w:style>
  <w:style w:type="character" w:customStyle="1" w:styleId="BalloonTextChar">
    <w:name w:val="Balloon Text Char"/>
    <w:link w:val="BalloonText"/>
    <w:uiPriority w:val="99"/>
    <w:semiHidden/>
    <w:rsid w:val="00070EBB"/>
    <w:rPr>
      <w:rFonts w:ascii="Tahoma" w:eastAsia="MS Mincho" w:hAnsi="Tahoma" w:cs="Tahoma"/>
      <w:color w:val="000000"/>
      <w:kern w:val="28"/>
      <w:sz w:val="16"/>
      <w:szCs w:val="16"/>
      <w:lang w:eastAsia="ja-JP"/>
    </w:rPr>
  </w:style>
  <w:style w:type="character" w:customStyle="1" w:styleId="apple-converted-space">
    <w:name w:val="apple-converted-space"/>
    <w:basedOn w:val="DefaultParagraphFont"/>
    <w:rsid w:val="00901FE3"/>
  </w:style>
  <w:style w:type="paragraph" w:styleId="Header">
    <w:name w:val="header"/>
    <w:basedOn w:val="Normal"/>
    <w:link w:val="HeaderChar"/>
    <w:uiPriority w:val="99"/>
    <w:unhideWhenUsed/>
    <w:rsid w:val="007B4E9A"/>
    <w:pPr>
      <w:tabs>
        <w:tab w:val="center" w:pos="4680"/>
        <w:tab w:val="right" w:pos="9360"/>
      </w:tabs>
    </w:pPr>
  </w:style>
  <w:style w:type="character" w:customStyle="1" w:styleId="HeaderChar">
    <w:name w:val="Header Char"/>
    <w:basedOn w:val="DefaultParagraphFont"/>
    <w:link w:val="Header"/>
    <w:uiPriority w:val="99"/>
    <w:rsid w:val="007B4E9A"/>
    <w:rPr>
      <w:rFonts w:ascii="Times New Roman" w:eastAsia="MS Mincho" w:hAnsi="Times New Roman"/>
      <w:color w:val="000000"/>
      <w:kern w:val="28"/>
      <w:lang w:eastAsia="ja-JP"/>
    </w:rPr>
  </w:style>
  <w:style w:type="paragraph" w:styleId="Footer">
    <w:name w:val="footer"/>
    <w:basedOn w:val="Normal"/>
    <w:link w:val="FooterChar"/>
    <w:uiPriority w:val="99"/>
    <w:unhideWhenUsed/>
    <w:rsid w:val="007B4E9A"/>
    <w:pPr>
      <w:tabs>
        <w:tab w:val="center" w:pos="4680"/>
        <w:tab w:val="right" w:pos="9360"/>
      </w:tabs>
    </w:pPr>
  </w:style>
  <w:style w:type="character" w:customStyle="1" w:styleId="FooterChar">
    <w:name w:val="Footer Char"/>
    <w:basedOn w:val="DefaultParagraphFont"/>
    <w:link w:val="Footer"/>
    <w:uiPriority w:val="99"/>
    <w:rsid w:val="007B4E9A"/>
    <w:rPr>
      <w:rFonts w:ascii="Times New Roman" w:eastAsia="MS Mincho" w:hAnsi="Times New Roman"/>
      <w:color w:val="000000"/>
      <w:kern w:val="28"/>
      <w:lang w:eastAsia="ja-JP"/>
    </w:rPr>
  </w:style>
  <w:style w:type="paragraph" w:styleId="Revision">
    <w:name w:val="Revision"/>
    <w:hidden/>
    <w:uiPriority w:val="99"/>
    <w:semiHidden/>
    <w:rsid w:val="007D2B0D"/>
    <w:rPr>
      <w:rFonts w:ascii="Times New Roman" w:eastAsia="MS Mincho" w:hAnsi="Times New Roman"/>
      <w:color w:val="000000"/>
      <w:kern w:val="28"/>
      <w:lang w:eastAsia="ja-JP"/>
    </w:rPr>
  </w:style>
  <w:style w:type="table" w:styleId="TableGrid">
    <w:name w:val="Table Grid"/>
    <w:basedOn w:val="TableNormal"/>
    <w:uiPriority w:val="39"/>
    <w:rsid w:val="00AC5C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AC5CEF"/>
    <w:pPr>
      <w:spacing w:before="100" w:beforeAutospacing="1" w:after="100" w:afterAutospacing="1"/>
    </w:pPr>
    <w:rPr>
      <w:rFonts w:eastAsia="Times New Roman"/>
      <w:color w:val="auto"/>
      <w:kern w:val="0"/>
      <w:sz w:val="24"/>
      <w:szCs w:val="24"/>
      <w:lang w:val="en-US" w:eastAsia="en-US"/>
    </w:rPr>
  </w:style>
  <w:style w:type="character" w:styleId="Hyperlink">
    <w:name w:val="Hyperlink"/>
    <w:basedOn w:val="DefaultParagraphFont"/>
    <w:uiPriority w:val="99"/>
    <w:unhideWhenUsed/>
    <w:rsid w:val="00E26B0B"/>
    <w:rPr>
      <w:color w:val="0000FF" w:themeColor="hyperlink"/>
      <w:u w:val="single"/>
    </w:rPr>
  </w:style>
  <w:style w:type="paragraph" w:styleId="NoSpacing">
    <w:name w:val="No Spacing"/>
    <w:qFormat/>
    <w:rsid w:val="001E142E"/>
    <w:rPr>
      <w:rFonts w:ascii="Times New Roman" w:eastAsia="SimSun" w:hAnsi="Times New Roman"/>
      <w:sz w:val="24"/>
      <w:szCs w:val="24"/>
      <w:lang w:val="en-US" w:eastAsia="zh-CN"/>
    </w:rPr>
  </w:style>
  <w:style w:type="character" w:customStyle="1" w:styleId="Heading2Char">
    <w:name w:val="Heading 2 Char"/>
    <w:basedOn w:val="DefaultParagraphFont"/>
    <w:link w:val="Heading2"/>
    <w:uiPriority w:val="9"/>
    <w:semiHidden/>
    <w:rsid w:val="00DE7C52"/>
    <w:rPr>
      <w:rFonts w:asciiTheme="majorHAnsi" w:eastAsiaTheme="majorEastAsia" w:hAnsiTheme="majorHAnsi" w:cstheme="majorBidi"/>
      <w:color w:val="365F91" w:themeColor="accent1" w:themeShade="BF"/>
      <w:kern w:val="28"/>
      <w:sz w:val="26"/>
      <w:szCs w:val="26"/>
      <w:lang w:eastAsia="ja-JP"/>
    </w:rPr>
  </w:style>
  <w:style w:type="character" w:customStyle="1" w:styleId="Heading3Char">
    <w:name w:val="Heading 3 Char"/>
    <w:basedOn w:val="DefaultParagraphFont"/>
    <w:link w:val="Heading3"/>
    <w:uiPriority w:val="9"/>
    <w:semiHidden/>
    <w:rsid w:val="002D744E"/>
    <w:rPr>
      <w:rFonts w:asciiTheme="majorHAnsi" w:eastAsiaTheme="majorEastAsia" w:hAnsiTheme="majorHAnsi" w:cstheme="majorBidi"/>
      <w:color w:val="243F60" w:themeColor="accent1" w:themeShade="7F"/>
      <w:kern w:val="28"/>
      <w:sz w:val="24"/>
      <w:szCs w:val="24"/>
      <w:lang w:eastAsia="ja-JP"/>
    </w:rPr>
  </w:style>
  <w:style w:type="character" w:styleId="UnresolvedMention">
    <w:name w:val="Unresolved Mention"/>
    <w:basedOn w:val="DefaultParagraphFont"/>
    <w:uiPriority w:val="99"/>
    <w:rsid w:val="00E52A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4993896">
      <w:bodyDiv w:val="1"/>
      <w:marLeft w:val="0"/>
      <w:marRight w:val="0"/>
      <w:marTop w:val="0"/>
      <w:marBottom w:val="0"/>
      <w:divBdr>
        <w:top w:val="none" w:sz="0" w:space="0" w:color="auto"/>
        <w:left w:val="none" w:sz="0" w:space="0" w:color="auto"/>
        <w:bottom w:val="none" w:sz="0" w:space="0" w:color="auto"/>
        <w:right w:val="none" w:sz="0" w:space="0" w:color="auto"/>
      </w:divBdr>
    </w:div>
    <w:div w:id="673189432">
      <w:bodyDiv w:val="1"/>
      <w:marLeft w:val="0"/>
      <w:marRight w:val="0"/>
      <w:marTop w:val="0"/>
      <w:marBottom w:val="0"/>
      <w:divBdr>
        <w:top w:val="none" w:sz="0" w:space="0" w:color="auto"/>
        <w:left w:val="none" w:sz="0" w:space="0" w:color="auto"/>
        <w:bottom w:val="none" w:sz="0" w:space="0" w:color="auto"/>
        <w:right w:val="none" w:sz="0" w:space="0" w:color="auto"/>
      </w:divBdr>
    </w:div>
    <w:div w:id="1042906527">
      <w:bodyDiv w:val="1"/>
      <w:marLeft w:val="0"/>
      <w:marRight w:val="0"/>
      <w:marTop w:val="0"/>
      <w:marBottom w:val="0"/>
      <w:divBdr>
        <w:top w:val="none" w:sz="0" w:space="0" w:color="auto"/>
        <w:left w:val="none" w:sz="0" w:space="0" w:color="auto"/>
        <w:bottom w:val="none" w:sz="0" w:space="0" w:color="auto"/>
        <w:right w:val="none" w:sz="0" w:space="0" w:color="auto"/>
      </w:divBdr>
    </w:div>
    <w:div w:id="1756901901">
      <w:bodyDiv w:val="1"/>
      <w:marLeft w:val="0"/>
      <w:marRight w:val="0"/>
      <w:marTop w:val="0"/>
      <w:marBottom w:val="0"/>
      <w:divBdr>
        <w:top w:val="none" w:sz="0" w:space="0" w:color="auto"/>
        <w:left w:val="none" w:sz="0" w:space="0" w:color="auto"/>
        <w:bottom w:val="none" w:sz="0" w:space="0" w:color="auto"/>
        <w:right w:val="none" w:sz="0" w:space="0" w:color="auto"/>
      </w:divBdr>
      <w:divsChild>
        <w:div w:id="714349239">
          <w:marLeft w:val="0"/>
          <w:marRight w:val="0"/>
          <w:marTop w:val="0"/>
          <w:marBottom w:val="0"/>
          <w:divBdr>
            <w:top w:val="none" w:sz="0" w:space="0" w:color="auto"/>
            <w:left w:val="none" w:sz="0" w:space="0" w:color="auto"/>
            <w:bottom w:val="none" w:sz="0" w:space="0" w:color="auto"/>
            <w:right w:val="none" w:sz="0" w:space="0" w:color="auto"/>
          </w:divBdr>
          <w:divsChild>
            <w:div w:id="669916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volatiana.randriamanantsoa@traffic.org"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DF0BD4F186825A488AE009FFCF0742CA" ma:contentTypeVersion="18" ma:contentTypeDescription="Create a new document." ma:contentTypeScope="" ma:versionID="ad4d9b0e506a495e3d130297be855a17">
  <xsd:schema xmlns:xsd="http://www.w3.org/2001/XMLSchema" xmlns:xs="http://www.w3.org/2001/XMLSchema" xmlns:p="http://schemas.microsoft.com/office/2006/metadata/properties" xmlns:ns2="fca69191-337e-490f-b9b3-5553c69105aa" xmlns:ns3="d5a28e49-a562-4628-84cc-44a3dbe23f63" targetNamespace="http://schemas.microsoft.com/office/2006/metadata/properties" ma:root="true" ma:fieldsID="194b11d817241b3a112015c8bbc3adf6" ns2:_="" ns3:_="">
    <xsd:import namespace="fca69191-337e-490f-b9b3-5553c69105aa"/>
    <xsd:import namespace="d5a28e49-a562-4628-84cc-44a3dbe23f6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a69191-337e-490f-b9b3-5553c69105a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5b767f5-97ef-4797-9273-b68a1aa56f7a}" ma:internalName="TaxCatchAll" ma:showField="CatchAllData" ma:web="fca69191-337e-490f-b9b3-5553c69105a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5a28e49-a562-4628-84cc-44a3dbe23f6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f40a00f-5788-4917-b5b5-545dfa125a9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fca69191-337e-490f-b9b3-5553c69105aa" xsi:nil="true"/>
    <lcf76f155ced4ddcb4097134ff3c332f xmlns="d5a28e49-a562-4628-84cc-44a3dbe23f6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D72B2B5-8888-184C-932C-3E87B494220C}">
  <ds:schemaRefs>
    <ds:schemaRef ds:uri="http://schemas.openxmlformats.org/officeDocument/2006/bibliography"/>
  </ds:schemaRefs>
</ds:datastoreItem>
</file>

<file path=customXml/itemProps2.xml><?xml version="1.0" encoding="utf-8"?>
<ds:datastoreItem xmlns:ds="http://schemas.openxmlformats.org/officeDocument/2006/customXml" ds:itemID="{C131D9D7-5FAA-4C08-B3A8-63DE0BE8F3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a69191-337e-490f-b9b3-5553c69105aa"/>
    <ds:schemaRef ds:uri="d5a28e49-a562-4628-84cc-44a3dbe23f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F7AE685-210F-4E35-BAB9-B9E209A038A6}">
  <ds:schemaRefs>
    <ds:schemaRef ds:uri="http://schemas.microsoft.com/sharepoint/v3/contenttype/forms"/>
  </ds:schemaRefs>
</ds:datastoreItem>
</file>

<file path=customXml/itemProps4.xml><?xml version="1.0" encoding="utf-8"?>
<ds:datastoreItem xmlns:ds="http://schemas.openxmlformats.org/officeDocument/2006/customXml" ds:itemID="{675BE22D-643B-458D-A9B9-E960B5931CBB}">
  <ds:schemaRefs>
    <ds:schemaRef ds:uri="http://schemas.microsoft.com/office/2006/metadata/properties"/>
    <ds:schemaRef ds:uri="http://schemas.microsoft.com/office/infopath/2007/PartnerControls"/>
    <ds:schemaRef ds:uri="fca69191-337e-490f-b9b3-5553c69105aa"/>
    <ds:schemaRef ds:uri="d5a28e49-a562-4628-84cc-44a3dbe23f63"/>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1417</Words>
  <Characters>8082</Characters>
  <Application>Microsoft Office Word</Application>
  <DocSecurity>0</DocSecurity>
  <Lines>67</Lines>
  <Paragraphs>18</Paragraphs>
  <ScaleCrop>false</ScaleCrop>
  <Company>TOSHIBA</Company>
  <LinksUpToDate>false</LinksUpToDate>
  <CharactersWithSpaces>9481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Marcusp</dc:creator>
  <cp:lastModifiedBy>Volatiana Manohisoa Randriamanantsoa</cp:lastModifiedBy>
  <cp:revision>5</cp:revision>
  <cp:lastPrinted>2021-08-27T06:50:00Z</cp:lastPrinted>
  <dcterms:created xsi:type="dcterms:W3CDTF">2026-02-11T10:51:00Z</dcterms:created>
  <dcterms:modified xsi:type="dcterms:W3CDTF">2026-02-11T11:39:00Z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0x010100DF0BD4F186825A488AE009FFCF0742CA</vt:lpwstr>
  </property>
  <property fmtid="{D5CDD505-2E9C-101B-9397-08002B2CF9AE}" pid="3" name="MediaServiceImageTags">
    <vt:lpwstr/>
  </property>
</Properties>
</file>